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11" w:rsidRPr="004C141F" w:rsidRDefault="00DC6A11" w:rsidP="007C68B9">
      <w:pPr>
        <w:autoSpaceDE w:val="0"/>
        <w:autoSpaceDN w:val="0"/>
        <w:adjustRightInd w:val="0"/>
        <w:spacing w:line="480" w:lineRule="auto"/>
        <w:jc w:val="center"/>
        <w:rPr>
          <w:rFonts w:ascii="Palatino" w:hAnsi="Palatino" w:cs="Palatino"/>
          <w:b/>
          <w:bCs/>
          <w:i/>
          <w:iCs/>
          <w:sz w:val="32"/>
          <w:szCs w:val="32"/>
        </w:rPr>
      </w:pPr>
      <w:bookmarkStart w:id="0" w:name="_GoBack"/>
      <w:bookmarkEnd w:id="0"/>
      <w:r w:rsidRPr="004C141F">
        <w:rPr>
          <w:rFonts w:ascii="Palatino" w:hAnsi="Palatino" w:cs="Palatino"/>
          <w:b/>
          <w:bCs/>
          <w:i/>
          <w:iCs/>
          <w:sz w:val="32"/>
          <w:szCs w:val="32"/>
        </w:rPr>
        <w:t>Chapter 6</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Under normal circumstances there are rarely any problems involved in picking up a ticket for a Philadelphia Orchestra concert on the day of the performance. Given the exceptional billing of the Casals gala on Christmas Eve of 1981, all the seats had been sold, reserved or</w:t>
      </w:r>
      <w:r w:rsidR="005B6E4B">
        <w:rPr>
          <w:rFonts w:ascii="Palatino" w:hAnsi="Palatino" w:cs="Palatino"/>
          <w:b/>
          <w:bCs/>
          <w:sz w:val="28"/>
          <w:szCs w:val="28"/>
        </w:rPr>
        <w:t xml:space="preserve"> put aside for special guests </w:t>
      </w:r>
      <w:r w:rsidRPr="004C141F">
        <w:rPr>
          <w:rFonts w:ascii="Palatino" w:hAnsi="Palatino" w:cs="Palatino"/>
          <w:b/>
          <w:bCs/>
          <w:sz w:val="28"/>
          <w:szCs w:val="28"/>
        </w:rPr>
        <w:t xml:space="preserve">a month in advance. What this meant was that in the </w:t>
      </w:r>
      <w:r w:rsidR="005B6E4B">
        <w:rPr>
          <w:rFonts w:ascii="Palatino" w:hAnsi="Palatino" w:cs="Palatino"/>
          <w:b/>
          <w:bCs/>
          <w:sz w:val="28"/>
          <w:szCs w:val="28"/>
        </w:rPr>
        <w:t>preceding 10 days</w:t>
      </w:r>
      <w:r w:rsidRPr="004C141F">
        <w:rPr>
          <w:rFonts w:ascii="Palatino" w:hAnsi="Palatino" w:cs="Palatino"/>
          <w:b/>
          <w:bCs/>
          <w:sz w:val="28"/>
          <w:szCs w:val="28"/>
        </w:rPr>
        <w:t xml:space="preserve">, the tickets for the </w:t>
      </w:r>
      <w:r w:rsidR="005B6E4B">
        <w:rPr>
          <w:rFonts w:ascii="Palatino" w:hAnsi="Palatino" w:cs="Palatino"/>
          <w:b/>
          <w:bCs/>
          <w:sz w:val="28"/>
          <w:szCs w:val="28"/>
        </w:rPr>
        <w:t xml:space="preserve">1981 </w:t>
      </w:r>
      <w:r w:rsidRPr="004C141F">
        <w:rPr>
          <w:rFonts w:ascii="Palatino" w:hAnsi="Palatino" w:cs="Palatino"/>
          <w:b/>
          <w:bCs/>
          <w:sz w:val="28"/>
          <w:szCs w:val="28"/>
        </w:rPr>
        <w:t xml:space="preserve">Christmas Eve concert were being scalped at prices ranging from $50 to $200.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rare event of a performance of El Pessebre would not by itself have generated much enthusiasm. Casals never claimed to h</w:t>
      </w:r>
      <w:r w:rsidR="00700C19">
        <w:rPr>
          <w:rFonts w:ascii="Palatino" w:hAnsi="Palatino" w:cs="Palatino"/>
          <w:b/>
          <w:bCs/>
          <w:sz w:val="28"/>
          <w:szCs w:val="28"/>
        </w:rPr>
        <w:t xml:space="preserve">ave any standing as a composer; nor was the reactionary flavor </w:t>
      </w:r>
      <w:r w:rsidRPr="004C141F">
        <w:rPr>
          <w:rFonts w:ascii="Palatino" w:hAnsi="Palatino" w:cs="Palatino"/>
          <w:b/>
          <w:bCs/>
          <w:sz w:val="28"/>
          <w:szCs w:val="28"/>
        </w:rPr>
        <w:t xml:space="preserve"> of his musical language calculated to arose </w:t>
      </w:r>
      <w:r w:rsidR="00700C19">
        <w:rPr>
          <w:rFonts w:ascii="Palatino" w:hAnsi="Palatino" w:cs="Palatino"/>
          <w:b/>
          <w:bCs/>
          <w:sz w:val="28"/>
          <w:szCs w:val="28"/>
        </w:rPr>
        <w:t xml:space="preserve">interest in the oratorio as an </w:t>
      </w:r>
      <w:r w:rsidRPr="004C141F">
        <w:rPr>
          <w:rFonts w:ascii="Palatino" w:hAnsi="Palatino" w:cs="Palatino"/>
          <w:b/>
          <w:bCs/>
          <w:sz w:val="28"/>
          <w:szCs w:val="28"/>
        </w:rPr>
        <w:t xml:space="preserve">historical curiosity. It was the glittering lineup of celebrities from the worlds of politics and classical music that, since </w:t>
      </w:r>
      <w:r w:rsidR="00700C19">
        <w:rPr>
          <w:rFonts w:ascii="Palatino" w:hAnsi="Palatino" w:cs="Palatino"/>
          <w:b/>
          <w:bCs/>
          <w:sz w:val="28"/>
          <w:szCs w:val="28"/>
        </w:rPr>
        <w:t xml:space="preserve">September and </w:t>
      </w:r>
      <w:r w:rsidRPr="004C141F">
        <w:rPr>
          <w:rFonts w:ascii="Palatino" w:hAnsi="Palatino" w:cs="Palatino"/>
          <w:b/>
          <w:bCs/>
          <w:sz w:val="28"/>
          <w:szCs w:val="28"/>
        </w:rPr>
        <w:t xml:space="preserve">the onset of the </w:t>
      </w:r>
      <w:r w:rsidR="00700C19">
        <w:rPr>
          <w:rFonts w:ascii="Palatino" w:hAnsi="Palatino" w:cs="Palatino"/>
          <w:b/>
          <w:bCs/>
          <w:sz w:val="28"/>
          <w:szCs w:val="28"/>
        </w:rPr>
        <w:t xml:space="preserve">winter </w:t>
      </w:r>
      <w:r w:rsidRPr="004C141F">
        <w:rPr>
          <w:rFonts w:ascii="Palatino" w:hAnsi="Palatino" w:cs="Palatino"/>
          <w:b/>
          <w:bCs/>
          <w:sz w:val="28"/>
          <w:szCs w:val="28"/>
        </w:rPr>
        <w:t>season</w:t>
      </w:r>
      <w:r w:rsidR="00700C19">
        <w:rPr>
          <w:rFonts w:ascii="Palatino" w:hAnsi="Palatino" w:cs="Palatino"/>
          <w:b/>
          <w:bCs/>
          <w:sz w:val="28"/>
          <w:szCs w:val="28"/>
        </w:rPr>
        <w:t>, had galvanized</w:t>
      </w:r>
      <w:r w:rsidRPr="004C141F">
        <w:rPr>
          <w:rFonts w:ascii="Palatino" w:hAnsi="Palatino" w:cs="Palatino"/>
          <w:b/>
          <w:bCs/>
          <w:sz w:val="28"/>
          <w:szCs w:val="28"/>
        </w:rPr>
        <w:t xml:space="preserve"> the </w:t>
      </w:r>
      <w:r w:rsidR="00700C19">
        <w:rPr>
          <w:rFonts w:ascii="Palatino" w:hAnsi="Palatino" w:cs="Palatino"/>
          <w:b/>
          <w:bCs/>
          <w:sz w:val="28"/>
          <w:szCs w:val="28"/>
        </w:rPr>
        <w:t>arts circuits of Philadelphia</w:t>
      </w:r>
      <w:r w:rsidRPr="004C141F">
        <w:rPr>
          <w:rFonts w:ascii="Palatino" w:hAnsi="Palatino" w:cs="Palatino"/>
          <w:b/>
          <w:bCs/>
          <w:sz w:val="28"/>
          <w:szCs w:val="28"/>
        </w:rPr>
        <w:t xml:space="preserve">.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Foremost </w:t>
      </w:r>
      <w:r w:rsidR="00DC4B2E">
        <w:rPr>
          <w:rFonts w:ascii="Palatino" w:hAnsi="Palatino" w:cs="Palatino"/>
          <w:b/>
          <w:bCs/>
          <w:sz w:val="28"/>
          <w:szCs w:val="28"/>
        </w:rPr>
        <w:t xml:space="preserve">in stature </w:t>
      </w:r>
      <w:r w:rsidRPr="004C141F">
        <w:rPr>
          <w:rFonts w:ascii="Palatino" w:hAnsi="Palatino" w:cs="Palatino"/>
          <w:b/>
          <w:bCs/>
          <w:sz w:val="28"/>
          <w:szCs w:val="28"/>
        </w:rPr>
        <w:t xml:space="preserve">among the political figures was Senor  Hernando Guzman, president of Puerto Rico, and his wife Carmina, herself something of a celebrity in Hispanic America  as an actress. Three living relatives of Pablo Casals were being </w:t>
      </w:r>
      <w:r w:rsidRPr="004C141F">
        <w:rPr>
          <w:rFonts w:ascii="Palatino" w:hAnsi="Palatino" w:cs="Palatino"/>
          <w:b/>
          <w:bCs/>
          <w:sz w:val="28"/>
          <w:szCs w:val="28"/>
        </w:rPr>
        <w:lastRenderedPageBreak/>
        <w:t xml:space="preserve">brought over from Catalonia for the event. Casals’ widow, Martita Istomin,  director of the Kennedy Center in Washington and American ambassador to Spain would be there, together with her pianist husband, Eugene Istomin. She </w:t>
      </w:r>
      <w:r w:rsidR="00DC4B2E">
        <w:rPr>
          <w:rFonts w:ascii="Palatino" w:hAnsi="Palatino" w:cs="Palatino"/>
          <w:b/>
          <w:bCs/>
          <w:sz w:val="28"/>
          <w:szCs w:val="28"/>
        </w:rPr>
        <w:t xml:space="preserve">would be </w:t>
      </w:r>
      <w:r w:rsidRPr="004C141F">
        <w:rPr>
          <w:rFonts w:ascii="Palatino" w:hAnsi="Palatino" w:cs="Palatino"/>
          <w:b/>
          <w:bCs/>
          <w:sz w:val="28"/>
          <w:szCs w:val="28"/>
        </w:rPr>
        <w:t>delivering  the opening speech and the introductions.</w:t>
      </w:r>
      <w:r w:rsidR="00DC4B2E">
        <w:rPr>
          <w:rFonts w:ascii="Palatino" w:hAnsi="Palatino" w:cs="Palatino"/>
          <w:b/>
          <w:bCs/>
          <w:sz w:val="28"/>
          <w:szCs w:val="28"/>
        </w:rPr>
        <w:t xml:space="preserve"> Afterwards she would be returning </w:t>
      </w:r>
      <w:r w:rsidRPr="004C141F">
        <w:rPr>
          <w:rFonts w:ascii="Palatino" w:hAnsi="Palatino" w:cs="Palatino"/>
          <w:b/>
          <w:bCs/>
          <w:sz w:val="28"/>
          <w:szCs w:val="28"/>
        </w:rPr>
        <w:t xml:space="preserve">to the stage to </w:t>
      </w:r>
      <w:r w:rsidR="00DC4B2E">
        <w:rPr>
          <w:rFonts w:ascii="Palatino" w:hAnsi="Palatino" w:cs="Palatino"/>
          <w:b/>
          <w:bCs/>
          <w:sz w:val="28"/>
          <w:szCs w:val="28"/>
        </w:rPr>
        <w:t>accept,</w:t>
      </w:r>
      <w:r w:rsidRPr="004C141F">
        <w:rPr>
          <w:rFonts w:ascii="Palatino" w:hAnsi="Palatino" w:cs="Palatino"/>
          <w:b/>
          <w:bCs/>
          <w:sz w:val="28"/>
          <w:szCs w:val="28"/>
        </w:rPr>
        <w:t>in the name of the  Puerto Rico Conservatory in San Juan</w:t>
      </w:r>
      <w:r w:rsidR="00DC4B2E">
        <w:rPr>
          <w:rFonts w:ascii="Palatino" w:hAnsi="Palatino" w:cs="Palatino"/>
          <w:b/>
          <w:bCs/>
          <w:sz w:val="28"/>
          <w:szCs w:val="28"/>
        </w:rPr>
        <w:t>,</w:t>
      </w:r>
      <w:r w:rsidRPr="004C141F">
        <w:rPr>
          <w:rFonts w:ascii="Palatino" w:hAnsi="Palatino" w:cs="Palatino"/>
          <w:b/>
          <w:bCs/>
          <w:sz w:val="28"/>
          <w:szCs w:val="28"/>
        </w:rPr>
        <w:t xml:space="preserve"> 3 Old Italian Masters string instruments, (two Guarnerius violins and a Stradivarius cello) . </w:t>
      </w:r>
      <w:r w:rsidR="00604AD6">
        <w:rPr>
          <w:rFonts w:ascii="Palatino" w:hAnsi="Palatino" w:cs="Palatino"/>
          <w:b/>
          <w:bCs/>
          <w:sz w:val="28"/>
          <w:szCs w:val="28"/>
        </w:rPr>
        <w:t xml:space="preserve">A </w:t>
      </w:r>
      <w:r w:rsidR="00604AD6" w:rsidRPr="004C141F">
        <w:rPr>
          <w:rFonts w:ascii="Palatino" w:hAnsi="Palatino" w:cs="Palatino"/>
          <w:b/>
          <w:bCs/>
          <w:sz w:val="28"/>
          <w:szCs w:val="28"/>
        </w:rPr>
        <w:t>special grant from the Ford Foundation</w:t>
      </w:r>
      <w:r w:rsidR="00604AD6">
        <w:rPr>
          <w:rFonts w:ascii="Palatino" w:hAnsi="Palatino" w:cs="Palatino"/>
          <w:b/>
          <w:bCs/>
          <w:sz w:val="28"/>
          <w:szCs w:val="28"/>
        </w:rPr>
        <w:t xml:space="preserve"> </w:t>
      </w:r>
      <w:r w:rsidRPr="004C141F">
        <w:rPr>
          <w:rFonts w:ascii="Palatino" w:hAnsi="Palatino" w:cs="Palatino"/>
          <w:b/>
          <w:bCs/>
          <w:sz w:val="28"/>
          <w:szCs w:val="28"/>
        </w:rPr>
        <w:t xml:space="preserve">had been </w:t>
      </w:r>
      <w:r w:rsidR="00604AD6">
        <w:rPr>
          <w:rFonts w:ascii="Palatino" w:hAnsi="Palatino" w:cs="Palatino"/>
          <w:b/>
          <w:bCs/>
          <w:sz w:val="28"/>
          <w:szCs w:val="28"/>
        </w:rPr>
        <w:t xml:space="preserve">used </w:t>
      </w:r>
      <w:r w:rsidR="00604AD6" w:rsidRPr="004C141F">
        <w:rPr>
          <w:rFonts w:ascii="Palatino" w:hAnsi="Palatino" w:cs="Palatino"/>
          <w:b/>
          <w:bCs/>
          <w:sz w:val="28"/>
          <w:szCs w:val="28"/>
        </w:rPr>
        <w:t>by</w:t>
      </w:r>
      <w:r w:rsidR="00604AD6">
        <w:rPr>
          <w:rFonts w:ascii="Palatino" w:hAnsi="Palatino" w:cs="Palatino"/>
          <w:b/>
          <w:bCs/>
          <w:sz w:val="28"/>
          <w:szCs w:val="28"/>
        </w:rPr>
        <w:t xml:space="preserve"> the Philadelphia Orchestra to purchase them </w:t>
      </w:r>
      <w:r w:rsidRPr="004C141F">
        <w:rPr>
          <w:rFonts w:ascii="Palatino" w:hAnsi="Palatino" w:cs="Palatino"/>
          <w:b/>
          <w:bCs/>
          <w:sz w:val="28"/>
          <w:szCs w:val="28"/>
        </w:rPr>
        <w:t xml:space="preserve"> for this occasion.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 The mayor of Philadelphia, though not known as a pa</w:t>
      </w:r>
      <w:r w:rsidR="003F136E">
        <w:rPr>
          <w:rFonts w:ascii="Palatino" w:hAnsi="Palatino" w:cs="Palatino"/>
          <w:b/>
          <w:bCs/>
          <w:sz w:val="28"/>
          <w:szCs w:val="28"/>
        </w:rPr>
        <w:t xml:space="preserve">tron of music, was expected to </w:t>
      </w:r>
      <w:r w:rsidRPr="004C141F">
        <w:rPr>
          <w:rFonts w:ascii="Palatino" w:hAnsi="Palatino" w:cs="Palatino"/>
          <w:b/>
          <w:bCs/>
          <w:sz w:val="28"/>
          <w:szCs w:val="28"/>
        </w:rPr>
        <w:t>say a few words. The mayors of Prades, the village in the Pyrenees where Casals had lived in exile during WW2, and of Barcelona had also been invited. A contingent from Prades did arrive, but the mayor of Ba</w:t>
      </w:r>
      <w:r w:rsidR="003F136E">
        <w:rPr>
          <w:rFonts w:ascii="Palatino" w:hAnsi="Palatino" w:cs="Palatino"/>
          <w:b/>
          <w:bCs/>
          <w:sz w:val="28"/>
          <w:szCs w:val="28"/>
        </w:rPr>
        <w:t xml:space="preserve">rcelona was unable to attend but </w:t>
      </w:r>
      <w:r w:rsidRPr="004C141F">
        <w:rPr>
          <w:rFonts w:ascii="Palatino" w:hAnsi="Palatino" w:cs="Palatino"/>
          <w:b/>
          <w:bCs/>
          <w:sz w:val="28"/>
          <w:szCs w:val="28"/>
        </w:rPr>
        <w:t xml:space="preserve"> sent the city’s dire</w:t>
      </w:r>
      <w:r w:rsidR="003F136E">
        <w:rPr>
          <w:rFonts w:ascii="Palatino" w:hAnsi="Palatino" w:cs="Palatino"/>
          <w:b/>
          <w:bCs/>
          <w:sz w:val="28"/>
          <w:szCs w:val="28"/>
        </w:rPr>
        <w:t>ctor of cultural affairs in his place</w:t>
      </w:r>
      <w:r w:rsidRPr="004C141F">
        <w:rPr>
          <w:rFonts w:ascii="Palatino" w:hAnsi="Palatino" w:cs="Palatino"/>
          <w:b/>
          <w:bCs/>
          <w:sz w:val="28"/>
          <w:szCs w:val="28"/>
        </w:rPr>
        <w:t xml:space="preserve">. Hernando </w:t>
      </w:r>
      <w:r w:rsidR="003F136E">
        <w:rPr>
          <w:rFonts w:ascii="Palatino" w:hAnsi="Palatino" w:cs="Palatino"/>
          <w:b/>
          <w:bCs/>
          <w:sz w:val="28"/>
          <w:szCs w:val="28"/>
        </w:rPr>
        <w:t xml:space="preserve">Guzman’s speech would come </w:t>
      </w:r>
      <w:r w:rsidR="007E5DC2">
        <w:rPr>
          <w:rFonts w:ascii="Palatino" w:hAnsi="Palatino" w:cs="Palatino"/>
          <w:b/>
          <w:bCs/>
          <w:sz w:val="28"/>
          <w:szCs w:val="28"/>
        </w:rPr>
        <w:t xml:space="preserve">just before the opening </w:t>
      </w:r>
      <w:r w:rsidRPr="004C141F">
        <w:rPr>
          <w:rFonts w:ascii="Palatino" w:hAnsi="Palatino" w:cs="Palatino"/>
          <w:b/>
          <w:bCs/>
          <w:sz w:val="28"/>
          <w:szCs w:val="28"/>
        </w:rPr>
        <w:t xml:space="preserve">of the </w:t>
      </w:r>
      <w:r w:rsidR="007E5DC2">
        <w:rPr>
          <w:rFonts w:ascii="Palatino" w:hAnsi="Palatino" w:cs="Palatino"/>
          <w:b/>
          <w:bCs/>
          <w:sz w:val="28"/>
          <w:szCs w:val="28"/>
        </w:rPr>
        <w:t>musical part of the event</w:t>
      </w:r>
      <w:r w:rsidRPr="004C141F">
        <w:rPr>
          <w:rFonts w:ascii="Palatino" w:hAnsi="Palatino" w:cs="Palatino"/>
          <w:b/>
          <w:bCs/>
          <w:sz w:val="28"/>
          <w:szCs w:val="28"/>
        </w:rPr>
        <w:t xml:space="preserve">.   </w:t>
      </w:r>
    </w:p>
    <w:p w:rsidR="007C68B9" w:rsidRPr="004C141F" w:rsidRDefault="007C68B9" w:rsidP="00EE7C50">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A similar line-up was being </w:t>
      </w:r>
      <w:r w:rsidR="007E5DC2">
        <w:rPr>
          <w:rFonts w:ascii="Palatino" w:hAnsi="Palatino" w:cs="Palatino"/>
          <w:b/>
          <w:bCs/>
          <w:sz w:val="28"/>
          <w:szCs w:val="28"/>
        </w:rPr>
        <w:t xml:space="preserve">planned for the </w:t>
      </w:r>
      <w:r w:rsidRPr="004C141F">
        <w:rPr>
          <w:rFonts w:ascii="Palatino" w:hAnsi="Palatino" w:cs="Palatino"/>
          <w:b/>
          <w:bCs/>
          <w:sz w:val="28"/>
          <w:szCs w:val="28"/>
        </w:rPr>
        <w:t>celebrities</w:t>
      </w:r>
      <w:r w:rsidR="007E5DC2">
        <w:rPr>
          <w:rFonts w:ascii="Palatino" w:hAnsi="Palatino" w:cs="Palatino"/>
          <w:b/>
          <w:bCs/>
          <w:sz w:val="28"/>
          <w:szCs w:val="28"/>
        </w:rPr>
        <w:t xml:space="preserve"> from the world of music: a</w:t>
      </w:r>
      <w:r w:rsidRPr="004C141F">
        <w:rPr>
          <w:rFonts w:ascii="Palatino" w:hAnsi="Palatino" w:cs="Palatino"/>
          <w:b/>
          <w:bCs/>
          <w:sz w:val="28"/>
          <w:szCs w:val="28"/>
        </w:rPr>
        <w:t xml:space="preserve">fter a short address delivered by the president of the Curtis Institute, a powerhouse of classical music luminaries would speak in turn : Peter Serkin, Daniel Barenboim, Vladimir Ashkenazi, David and Julius  Levine, Ruth Laredo.  Each of them came prepared to give a short reminiscence about Casals, as man, teacher and artist. </w:t>
      </w:r>
      <w:r w:rsidR="00EE7C50">
        <w:rPr>
          <w:rFonts w:ascii="Palatino" w:hAnsi="Palatino" w:cs="Palatino"/>
          <w:b/>
          <w:bCs/>
          <w:sz w:val="28"/>
          <w:szCs w:val="28"/>
        </w:rPr>
        <w:t>In addition, the agents of several v</w:t>
      </w:r>
      <w:r w:rsidR="00EE7C50" w:rsidRPr="004C141F">
        <w:rPr>
          <w:rFonts w:ascii="Palatino" w:hAnsi="Palatino" w:cs="Palatino"/>
          <w:b/>
          <w:bCs/>
          <w:sz w:val="28"/>
          <w:szCs w:val="28"/>
        </w:rPr>
        <w:t xml:space="preserve">irtuosos </w:t>
      </w:r>
      <w:r w:rsidR="00EE7C50">
        <w:rPr>
          <w:rFonts w:ascii="Palatino" w:hAnsi="Palatino" w:cs="Palatino"/>
          <w:b/>
          <w:bCs/>
          <w:sz w:val="28"/>
          <w:szCs w:val="28"/>
        </w:rPr>
        <w:t xml:space="preserve">with trademark names </w:t>
      </w:r>
      <w:r w:rsidR="00EE7C50" w:rsidRPr="004C141F">
        <w:rPr>
          <w:rFonts w:ascii="Palatino" w:hAnsi="Palatino" w:cs="Palatino"/>
          <w:b/>
          <w:bCs/>
          <w:sz w:val="28"/>
          <w:szCs w:val="28"/>
        </w:rPr>
        <w:t xml:space="preserve">had </w:t>
      </w:r>
      <w:r w:rsidR="00EE7C50">
        <w:rPr>
          <w:rFonts w:ascii="Palatino" w:hAnsi="Palatino" w:cs="Palatino"/>
          <w:b/>
          <w:bCs/>
          <w:sz w:val="28"/>
          <w:szCs w:val="28"/>
        </w:rPr>
        <w:t xml:space="preserve">bought their tickets early. </w:t>
      </w:r>
      <w:r w:rsidRPr="004C141F">
        <w:rPr>
          <w:rFonts w:ascii="Palatino" w:hAnsi="Palatino" w:cs="Palatino"/>
          <w:b/>
          <w:bCs/>
          <w:sz w:val="28"/>
          <w:szCs w:val="28"/>
        </w:rPr>
        <w:t xml:space="preserve">Half price tickets had been set aside </w:t>
      </w:r>
      <w:r w:rsidR="00EE7C50" w:rsidRPr="004C141F">
        <w:rPr>
          <w:rFonts w:ascii="Palatino" w:hAnsi="Palatino" w:cs="Palatino"/>
          <w:b/>
          <w:bCs/>
          <w:sz w:val="28"/>
          <w:szCs w:val="28"/>
        </w:rPr>
        <w:t xml:space="preserve">for students from </w:t>
      </w:r>
      <w:r w:rsidR="00EE7C50">
        <w:rPr>
          <w:rFonts w:ascii="Palatino" w:hAnsi="Palatino" w:cs="Palatino"/>
          <w:b/>
          <w:bCs/>
          <w:sz w:val="28"/>
          <w:szCs w:val="28"/>
        </w:rPr>
        <w:t xml:space="preserve">the </w:t>
      </w:r>
      <w:r w:rsidR="00EE7C50" w:rsidRPr="004C141F">
        <w:rPr>
          <w:rFonts w:ascii="Palatino" w:hAnsi="Palatino" w:cs="Palatino"/>
          <w:b/>
          <w:bCs/>
          <w:sz w:val="28"/>
          <w:szCs w:val="28"/>
        </w:rPr>
        <w:t xml:space="preserve">Curtis </w:t>
      </w:r>
      <w:r w:rsidR="00EE7C50">
        <w:rPr>
          <w:rFonts w:ascii="Palatino" w:hAnsi="Palatino" w:cs="Palatino"/>
          <w:b/>
          <w:bCs/>
          <w:sz w:val="28"/>
          <w:szCs w:val="28"/>
        </w:rPr>
        <w:t xml:space="preserve">Institute </w:t>
      </w:r>
      <w:r w:rsidRPr="004C141F">
        <w:rPr>
          <w:rFonts w:ascii="Palatino" w:hAnsi="Palatino" w:cs="Palatino"/>
          <w:b/>
          <w:bCs/>
          <w:sz w:val="28"/>
          <w:szCs w:val="28"/>
        </w:rPr>
        <w:t xml:space="preserve">2 months in advance. </w:t>
      </w:r>
    </w:p>
    <w:p w:rsidR="00EE7C50" w:rsidRDefault="00EE7C50" w:rsidP="007C68B9">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 The concert program would open with </w:t>
      </w:r>
      <w:r w:rsidR="007C68B9" w:rsidRPr="004C141F">
        <w:rPr>
          <w:rFonts w:ascii="Palatino" w:hAnsi="Palatino" w:cs="Palatino"/>
          <w:b/>
          <w:bCs/>
          <w:sz w:val="28"/>
          <w:szCs w:val="28"/>
        </w:rPr>
        <w:t xml:space="preserve">a set of 4 transcriptions </w:t>
      </w:r>
      <w:r w:rsidRPr="004C141F">
        <w:rPr>
          <w:rFonts w:ascii="Palatino" w:hAnsi="Palatino" w:cs="Palatino"/>
          <w:b/>
          <w:bCs/>
          <w:sz w:val="28"/>
          <w:szCs w:val="28"/>
        </w:rPr>
        <w:t xml:space="preserve">of Preludes and Fugues from Bach’s Well-Tempered Clavier </w:t>
      </w:r>
      <w:r>
        <w:rPr>
          <w:rFonts w:ascii="Palatino" w:hAnsi="Palatino" w:cs="Palatino"/>
          <w:b/>
          <w:bCs/>
          <w:sz w:val="28"/>
          <w:szCs w:val="28"/>
        </w:rPr>
        <w:t xml:space="preserve">, made </w:t>
      </w:r>
      <w:r w:rsidR="007C68B9" w:rsidRPr="004C141F">
        <w:rPr>
          <w:rFonts w:ascii="Palatino" w:hAnsi="Palatino" w:cs="Palatino"/>
          <w:b/>
          <w:bCs/>
          <w:sz w:val="28"/>
          <w:szCs w:val="28"/>
        </w:rPr>
        <w:t xml:space="preserve">by the </w:t>
      </w:r>
      <w:r>
        <w:rPr>
          <w:rFonts w:ascii="Palatino" w:hAnsi="Palatino" w:cs="Palatino"/>
          <w:b/>
          <w:bCs/>
          <w:sz w:val="28"/>
          <w:szCs w:val="28"/>
        </w:rPr>
        <w:t xml:space="preserve">Philadelphia </w:t>
      </w:r>
      <w:r w:rsidR="007C68B9" w:rsidRPr="004C141F">
        <w:rPr>
          <w:rFonts w:ascii="Palatino" w:hAnsi="Palatino" w:cs="Palatino"/>
          <w:b/>
          <w:bCs/>
          <w:sz w:val="28"/>
          <w:szCs w:val="28"/>
        </w:rPr>
        <w:t>Orchestra’s</w:t>
      </w:r>
      <w:r>
        <w:rPr>
          <w:rFonts w:ascii="Palatino" w:hAnsi="Palatino" w:cs="Palatino"/>
          <w:b/>
          <w:bCs/>
          <w:sz w:val="28"/>
          <w:szCs w:val="28"/>
        </w:rPr>
        <w:t xml:space="preserve"> conductor, Anthony Curtis-Bok. In the standard mythology surrounding Pablo </w:t>
      </w:r>
      <w:r w:rsidR="007C68B9" w:rsidRPr="004C141F">
        <w:rPr>
          <w:rFonts w:ascii="Palatino" w:hAnsi="Palatino" w:cs="Palatino"/>
          <w:b/>
          <w:bCs/>
          <w:sz w:val="28"/>
          <w:szCs w:val="28"/>
        </w:rPr>
        <w:t>Casals</w:t>
      </w:r>
      <w:r>
        <w:rPr>
          <w:rFonts w:ascii="Palatino" w:hAnsi="Palatino" w:cs="Palatino"/>
          <w:b/>
          <w:bCs/>
          <w:sz w:val="28"/>
          <w:szCs w:val="28"/>
        </w:rPr>
        <w:t xml:space="preserve">, he always began his work days with an hour or </w:t>
      </w:r>
      <w:r w:rsidR="007C68B9" w:rsidRPr="004C141F">
        <w:rPr>
          <w:rFonts w:ascii="Palatino" w:hAnsi="Palatino" w:cs="Palatino"/>
          <w:b/>
          <w:bCs/>
          <w:sz w:val="28"/>
          <w:szCs w:val="28"/>
        </w:rPr>
        <w:t>so</w:t>
      </w:r>
      <w:r>
        <w:rPr>
          <w:rFonts w:ascii="Palatino" w:hAnsi="Palatino" w:cs="Palatino"/>
          <w:b/>
          <w:bCs/>
          <w:sz w:val="28"/>
          <w:szCs w:val="28"/>
        </w:rPr>
        <w:t xml:space="preserve"> playing Bach’s Preludes and Fugues  at the piano.</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This would be followed </w:t>
      </w:r>
      <w:r w:rsidR="004A1574" w:rsidRPr="004C141F">
        <w:rPr>
          <w:rFonts w:ascii="Palatino" w:hAnsi="Palatino" w:cs="Palatino"/>
          <w:b/>
          <w:bCs/>
          <w:sz w:val="28"/>
          <w:szCs w:val="28"/>
        </w:rPr>
        <w:t>(in bland arrangements by the Curtis Institute composer, Vincent Persichetti)</w:t>
      </w:r>
      <w:r w:rsidR="004A1574">
        <w:rPr>
          <w:rFonts w:ascii="Palatino" w:hAnsi="Palatino" w:cs="Palatino"/>
          <w:b/>
          <w:bCs/>
          <w:sz w:val="28"/>
          <w:szCs w:val="28"/>
        </w:rPr>
        <w:t xml:space="preserve"> with a </w:t>
      </w:r>
      <w:r w:rsidRPr="004C141F">
        <w:rPr>
          <w:rFonts w:ascii="Palatino" w:hAnsi="Palatino" w:cs="Palatino"/>
          <w:b/>
          <w:bCs/>
          <w:sz w:val="28"/>
          <w:szCs w:val="28"/>
        </w:rPr>
        <w:t>selection from the songs colle</w:t>
      </w:r>
      <w:r w:rsidR="004A1574">
        <w:rPr>
          <w:rFonts w:ascii="Palatino" w:hAnsi="Palatino" w:cs="Palatino"/>
          <w:b/>
          <w:bCs/>
          <w:sz w:val="28"/>
          <w:szCs w:val="28"/>
        </w:rPr>
        <w:t xml:space="preserve">ctions of Frederico Garcia Lorca </w:t>
      </w:r>
      <w:r w:rsidRPr="004C141F">
        <w:rPr>
          <w:rFonts w:ascii="Palatino" w:hAnsi="Palatino" w:cs="Palatino"/>
          <w:b/>
          <w:bCs/>
          <w:sz w:val="28"/>
          <w:szCs w:val="28"/>
        </w:rPr>
        <w:t>. The singer was Consuelo del Almeida, a student of Pilar Lorengar.</w:t>
      </w:r>
    </w:p>
    <w:p w:rsidR="007C68B9" w:rsidRPr="004C141F" w:rsidRDefault="00894A00" w:rsidP="007C68B9">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T</w:t>
      </w:r>
      <w:r w:rsidR="007C68B9" w:rsidRPr="004C141F">
        <w:rPr>
          <w:rFonts w:ascii="Palatino" w:hAnsi="Palatino" w:cs="Palatino"/>
          <w:b/>
          <w:bCs/>
          <w:sz w:val="28"/>
          <w:szCs w:val="28"/>
        </w:rPr>
        <w:t xml:space="preserve">he </w:t>
      </w:r>
      <w:r w:rsidR="006839D6">
        <w:rPr>
          <w:rFonts w:ascii="Palatino" w:hAnsi="Palatino" w:cs="Palatino"/>
          <w:b/>
          <w:bCs/>
          <w:sz w:val="28"/>
          <w:szCs w:val="28"/>
        </w:rPr>
        <w:t xml:space="preserve">showpiece of the first part of t he concert could be seen as a </w:t>
      </w:r>
      <w:r w:rsidR="007C68B9" w:rsidRPr="004C141F">
        <w:rPr>
          <w:rFonts w:ascii="Palatino" w:hAnsi="Palatino" w:cs="Palatino"/>
          <w:b/>
          <w:bCs/>
          <w:sz w:val="28"/>
          <w:szCs w:val="28"/>
        </w:rPr>
        <w:t>gesture of defiance to Casals’ legendary conservatism</w:t>
      </w:r>
      <w:r w:rsidR="007C68B9" w:rsidRPr="006839D6">
        <w:rPr>
          <w:rFonts w:ascii="Palatino" w:hAnsi="Palatino" w:cs="Palatino"/>
          <w:b/>
          <w:bCs/>
          <w:i/>
          <w:sz w:val="28"/>
          <w:szCs w:val="28"/>
        </w:rPr>
        <w:t>: the recently discovered Webern Cello Concerto , performed by the Middle Eastern cellist Zaid ben-Akhmed!</w:t>
      </w:r>
      <w:r w:rsidR="007C68B9" w:rsidRPr="004C141F">
        <w:rPr>
          <w:rFonts w:ascii="Palatino" w:hAnsi="Palatino" w:cs="Palatino"/>
          <w:b/>
          <w:bCs/>
          <w:sz w:val="28"/>
          <w:szCs w:val="28"/>
        </w:rPr>
        <w:t xml:space="preserve">  The Webern concerto had been discovered less than a year before in a monastic library near Vienna. One of the composer’s longest known pieces, it</w:t>
      </w:r>
      <w:r w:rsidR="00822DA6">
        <w:rPr>
          <w:rFonts w:ascii="Palatino" w:hAnsi="Palatino" w:cs="Palatino"/>
          <w:b/>
          <w:bCs/>
          <w:sz w:val="28"/>
          <w:szCs w:val="28"/>
        </w:rPr>
        <w:t xml:space="preserve"> lasts all of 10 minutes! It had already become  something of a signature  piece for ben-Akhmed. To it he owed both fame and notoriety: the former by the uniqueness of the concerto in Webern’s operae, </w:t>
      </w:r>
      <w:r w:rsidR="007C68B9" w:rsidRPr="004C141F">
        <w:rPr>
          <w:rFonts w:ascii="Palatino" w:hAnsi="Palatino" w:cs="Palatino"/>
          <w:b/>
          <w:bCs/>
          <w:sz w:val="28"/>
          <w:szCs w:val="28"/>
        </w:rPr>
        <w:t xml:space="preserve">the latter in the form of a  </w:t>
      </w:r>
      <w:r w:rsidR="007C68B9" w:rsidRPr="004C141F">
        <w:rPr>
          <w:rFonts w:ascii="Palatino" w:hAnsi="Palatino" w:cs="Palatino"/>
          <w:b/>
          <w:bCs/>
          <w:i/>
          <w:iCs/>
          <w:sz w:val="28"/>
          <w:szCs w:val="28"/>
        </w:rPr>
        <w:t>fatwa</w:t>
      </w:r>
      <w:r w:rsidR="007C68B9" w:rsidRPr="004C141F">
        <w:rPr>
          <w:rFonts w:ascii="Palatino" w:hAnsi="Palatino" w:cs="Palatino"/>
          <w:b/>
          <w:bCs/>
          <w:sz w:val="28"/>
          <w:szCs w:val="28"/>
        </w:rPr>
        <w:t xml:space="preserve"> from some lunatic Islamic sect. </w:t>
      </w:r>
      <w:r w:rsidR="00822DA6">
        <w:rPr>
          <w:rFonts w:ascii="Palatino" w:hAnsi="Palatino" w:cs="Palatino"/>
          <w:b/>
          <w:bCs/>
          <w:sz w:val="28"/>
          <w:szCs w:val="28"/>
        </w:rPr>
        <w:t xml:space="preserve">Only a year before, the </w:t>
      </w:r>
      <w:r w:rsidR="007C68B9" w:rsidRPr="004C141F">
        <w:rPr>
          <w:rFonts w:ascii="Palatino" w:hAnsi="Palatino" w:cs="Palatino"/>
          <w:b/>
          <w:bCs/>
          <w:i/>
          <w:iCs/>
          <w:sz w:val="28"/>
          <w:szCs w:val="28"/>
        </w:rPr>
        <w:t>Defenders of the Faith</w:t>
      </w:r>
      <w:r w:rsidR="007C68B9" w:rsidRPr="004C141F">
        <w:rPr>
          <w:rFonts w:ascii="Palatino" w:hAnsi="Palatino" w:cs="Palatino"/>
          <w:b/>
          <w:bCs/>
          <w:sz w:val="28"/>
          <w:szCs w:val="28"/>
        </w:rPr>
        <w:t xml:space="preserve">  had announced that ben-Akhmed was deserving of death as an enemy of Islam because: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(1) He only performed European music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(2) He played too much degenerate modern music and</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 (3) He  played music by the student of that infamous Jewish composer, Arnold Schoenberg.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A few months earlier this sect had been decimated, in characteristically brutal fashion, by the Algerian Army. </w:t>
      </w:r>
      <w:r w:rsidR="00822DA6">
        <w:rPr>
          <w:rFonts w:ascii="Palatino" w:hAnsi="Palatino" w:cs="Palatino"/>
          <w:b/>
          <w:bCs/>
          <w:sz w:val="28"/>
          <w:szCs w:val="28"/>
        </w:rPr>
        <w:t xml:space="preserve">Despite this, </w:t>
      </w:r>
      <w:r w:rsidRPr="004C141F">
        <w:rPr>
          <w:rFonts w:ascii="Palatino" w:hAnsi="Palatino" w:cs="Palatino"/>
          <w:b/>
          <w:bCs/>
          <w:sz w:val="28"/>
          <w:szCs w:val="28"/>
        </w:rPr>
        <w:t>Ben-Akhmed was not about to let down his guard; one could see his  personal body guard seated in the orchestra pit, in a central positi</w:t>
      </w:r>
      <w:r w:rsidR="00822DA6">
        <w:rPr>
          <w:rFonts w:ascii="Palatino" w:hAnsi="Palatino" w:cs="Palatino"/>
          <w:b/>
          <w:bCs/>
          <w:sz w:val="28"/>
          <w:szCs w:val="28"/>
        </w:rPr>
        <w:t xml:space="preserve">on on the front row, next to ben-Akmed’s </w:t>
      </w:r>
      <w:r w:rsidRPr="004C141F">
        <w:rPr>
          <w:rFonts w:ascii="Palatino" w:hAnsi="Palatino" w:cs="Palatino"/>
          <w:b/>
          <w:bCs/>
          <w:sz w:val="28"/>
          <w:szCs w:val="28"/>
        </w:rPr>
        <w:t xml:space="preserve"> wife. </w:t>
      </w:r>
    </w:p>
    <w:p w:rsidR="00AF0ED4"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inter</w:t>
      </w:r>
      <w:r w:rsidR="00AF0ED4">
        <w:rPr>
          <w:rFonts w:ascii="Palatino" w:hAnsi="Palatino" w:cs="Palatino"/>
          <w:b/>
          <w:bCs/>
          <w:sz w:val="28"/>
          <w:szCs w:val="28"/>
        </w:rPr>
        <w:t>mission was scheduled to last 15</w:t>
      </w:r>
      <w:r w:rsidRPr="004C141F">
        <w:rPr>
          <w:rFonts w:ascii="Palatino" w:hAnsi="Palatino" w:cs="Palatino"/>
          <w:b/>
          <w:bCs/>
          <w:sz w:val="28"/>
          <w:szCs w:val="28"/>
        </w:rPr>
        <w:t xml:space="preserve"> minutes. </w:t>
      </w:r>
      <w:r w:rsidR="00AF0ED4">
        <w:rPr>
          <w:rFonts w:ascii="Palatino" w:hAnsi="Palatino" w:cs="Palatino"/>
          <w:b/>
          <w:bCs/>
          <w:sz w:val="28"/>
          <w:szCs w:val="28"/>
        </w:rPr>
        <w:t xml:space="preserve">Following this there would be a  few more short speeches  by  musicians, not in the limelight, but  </w:t>
      </w:r>
      <w:r w:rsidRPr="004C141F">
        <w:rPr>
          <w:rFonts w:ascii="Palatino" w:hAnsi="Palatino" w:cs="Palatino"/>
          <w:b/>
          <w:bCs/>
          <w:sz w:val="28"/>
          <w:szCs w:val="28"/>
        </w:rPr>
        <w:t>who had know</w:t>
      </w:r>
      <w:r w:rsidR="00AF0ED4">
        <w:rPr>
          <w:rFonts w:ascii="Palatino" w:hAnsi="Palatino" w:cs="Palatino"/>
          <w:b/>
          <w:bCs/>
          <w:sz w:val="28"/>
          <w:szCs w:val="28"/>
        </w:rPr>
        <w:t>n</w:t>
      </w:r>
      <w:r w:rsidRPr="004C141F">
        <w:rPr>
          <w:rFonts w:ascii="Palatino" w:hAnsi="Palatino" w:cs="Palatino"/>
          <w:b/>
          <w:bCs/>
          <w:sz w:val="28"/>
          <w:szCs w:val="28"/>
        </w:rPr>
        <w:t xml:space="preserve"> Casals</w:t>
      </w:r>
      <w:r w:rsidR="00AF0ED4">
        <w:rPr>
          <w:rFonts w:ascii="Palatino" w:hAnsi="Palatino" w:cs="Palatino"/>
          <w:b/>
          <w:bCs/>
          <w:sz w:val="28"/>
          <w:szCs w:val="28"/>
        </w:rPr>
        <w:t xml:space="preserve"> professionally or personally</w:t>
      </w:r>
      <w:r w:rsidRPr="004C141F">
        <w:rPr>
          <w:rFonts w:ascii="Palatino" w:hAnsi="Palatino" w:cs="Palatino"/>
          <w:b/>
          <w:bCs/>
          <w:sz w:val="28"/>
          <w:szCs w:val="28"/>
        </w:rPr>
        <w:t xml:space="preserve">.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performance of El Pessebre</w:t>
      </w:r>
      <w:r w:rsidR="00BA3089">
        <w:rPr>
          <w:rFonts w:ascii="Palatino" w:hAnsi="Palatino" w:cs="Palatino"/>
          <w:b/>
          <w:bCs/>
          <w:sz w:val="28"/>
          <w:szCs w:val="28"/>
        </w:rPr>
        <w:t xml:space="preserve"> </w:t>
      </w:r>
      <w:r w:rsidRPr="004C141F">
        <w:rPr>
          <w:rFonts w:ascii="Palatino" w:hAnsi="Palatino" w:cs="Palatino"/>
          <w:b/>
          <w:bCs/>
          <w:sz w:val="28"/>
          <w:szCs w:val="28"/>
        </w:rPr>
        <w:t>completed the line-up of events. All dignitaries and celebrities had been instructed to make  their speeches brief. As this class of humanity has more than its fair share of wind-bags, the Philadelphia Orchestra  had decided that:</w:t>
      </w:r>
    </w:p>
    <w:p w:rsidR="007C68B9" w:rsidRPr="004C141F" w:rsidRDefault="007C68B9" w:rsidP="007C68B9">
      <w:pPr>
        <w:numPr>
          <w:ilvl w:val="0"/>
          <w:numId w:val="1"/>
        </w:numPr>
        <w:tabs>
          <w:tab w:val="left" w:pos="1335"/>
        </w:tabs>
        <w:autoSpaceDE w:val="0"/>
        <w:autoSpaceDN w:val="0"/>
        <w:adjustRightInd w:val="0"/>
        <w:spacing w:line="480" w:lineRule="auto"/>
        <w:ind w:left="1335" w:hanging="390"/>
        <w:rPr>
          <w:rFonts w:ascii="Palatino" w:hAnsi="Palatino" w:cs="Palatino"/>
          <w:b/>
          <w:bCs/>
          <w:sz w:val="28"/>
          <w:szCs w:val="28"/>
        </w:rPr>
      </w:pPr>
      <w:r w:rsidRPr="004C141F">
        <w:rPr>
          <w:rFonts w:ascii="Palatino" w:hAnsi="Palatino" w:cs="Palatino"/>
          <w:b/>
          <w:bCs/>
          <w:sz w:val="28"/>
          <w:szCs w:val="28"/>
        </w:rPr>
        <w:t>There would be no second intermission</w:t>
      </w:r>
    </w:p>
    <w:p w:rsidR="007C68B9" w:rsidRPr="004C141F" w:rsidRDefault="007C68B9" w:rsidP="007C68B9">
      <w:pPr>
        <w:tabs>
          <w:tab w:val="left" w:pos="1335"/>
        </w:tabs>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(2)In order that the performance of El Pessebre  begin promptly at 9:30 PM, the speakers would be cut off at 9:15.</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 transla</w:t>
      </w:r>
      <w:r w:rsidR="00BA3089">
        <w:rPr>
          <w:rFonts w:ascii="Palatino" w:hAnsi="Palatino" w:cs="Palatino"/>
          <w:b/>
          <w:bCs/>
          <w:sz w:val="28"/>
          <w:szCs w:val="28"/>
        </w:rPr>
        <w:t>tion of the Catalan poem of Joao</w:t>
      </w:r>
      <w:r w:rsidRPr="004C141F">
        <w:rPr>
          <w:rFonts w:ascii="Palatino" w:hAnsi="Palatino" w:cs="Palatino"/>
          <w:b/>
          <w:bCs/>
          <w:sz w:val="28"/>
          <w:szCs w:val="28"/>
        </w:rPr>
        <w:t xml:space="preserve"> Alevedra  was provided in the program notes. Catalan  is not widely known or studied in the United States. The </w:t>
      </w:r>
      <w:r w:rsidR="00BA3089">
        <w:rPr>
          <w:rFonts w:ascii="Palatino" w:hAnsi="Palatino" w:cs="Palatino"/>
          <w:b/>
          <w:bCs/>
          <w:sz w:val="28"/>
          <w:szCs w:val="28"/>
        </w:rPr>
        <w:t xml:space="preserve">program </w:t>
      </w:r>
      <w:r w:rsidRPr="004C141F">
        <w:rPr>
          <w:rFonts w:ascii="Palatino" w:hAnsi="Palatino" w:cs="Palatino"/>
          <w:b/>
          <w:bCs/>
          <w:sz w:val="28"/>
          <w:szCs w:val="28"/>
        </w:rPr>
        <w:t xml:space="preserve">notes stated that the Philadelphia Orchestra had searched far and wide for a </w:t>
      </w:r>
      <w:r w:rsidR="00BA3089">
        <w:rPr>
          <w:rFonts w:ascii="Palatino" w:hAnsi="Palatino" w:cs="Palatino"/>
          <w:b/>
          <w:bCs/>
          <w:sz w:val="28"/>
          <w:szCs w:val="28"/>
        </w:rPr>
        <w:t xml:space="preserve">voal coach who was also </w:t>
      </w:r>
      <w:r w:rsidRPr="004C141F">
        <w:rPr>
          <w:rFonts w:ascii="Palatino" w:hAnsi="Palatino" w:cs="Palatino"/>
          <w:b/>
          <w:bCs/>
          <w:sz w:val="28"/>
          <w:szCs w:val="28"/>
        </w:rPr>
        <w:t>native speaker of Catalan</w:t>
      </w:r>
      <w:r w:rsidR="00BA3089">
        <w:rPr>
          <w:rFonts w:ascii="Palatino" w:hAnsi="Palatino" w:cs="Palatino"/>
          <w:b/>
          <w:bCs/>
          <w:sz w:val="28"/>
          <w:szCs w:val="28"/>
        </w:rPr>
        <w:t>. Unable, so went the claim</w:t>
      </w:r>
      <w:r w:rsidRPr="004C141F">
        <w:rPr>
          <w:rFonts w:ascii="Palatino" w:hAnsi="Palatino" w:cs="Palatino"/>
          <w:b/>
          <w:bCs/>
          <w:sz w:val="28"/>
          <w:szCs w:val="28"/>
        </w:rPr>
        <w:t xml:space="preserve">, to find one locally, they’ve spent a large amount of money to bring over a choir director from Barcelona to assist them in the last 6 rehearsals. </w:t>
      </w:r>
      <w:r w:rsidR="00BA3089">
        <w:rPr>
          <w:rFonts w:ascii="Palatino" w:hAnsi="Palatino" w:cs="Palatino"/>
          <w:b/>
          <w:bCs/>
          <w:sz w:val="28"/>
          <w:szCs w:val="28"/>
        </w:rPr>
        <w:t xml:space="preserve">Thus </w:t>
      </w:r>
      <w:r w:rsidRPr="004C141F">
        <w:rPr>
          <w:rFonts w:ascii="Palatino" w:hAnsi="Palatino" w:cs="Palatino"/>
          <w:b/>
          <w:bCs/>
          <w:sz w:val="28"/>
          <w:szCs w:val="28"/>
        </w:rPr>
        <w:t xml:space="preserve">Gilbert Fabre had been overlooked without ever having been given a chance to present his case.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It is standard policy at the Academy of Music that a few hu</w:t>
      </w:r>
      <w:r w:rsidR="00555966">
        <w:rPr>
          <w:rFonts w:ascii="Palatino" w:hAnsi="Palatino" w:cs="Palatino"/>
          <w:b/>
          <w:bCs/>
          <w:sz w:val="28"/>
          <w:szCs w:val="28"/>
        </w:rPr>
        <w:t>ndred seats in the Amphitheatre(</w:t>
      </w:r>
      <w:r w:rsidRPr="004C141F">
        <w:rPr>
          <w:rFonts w:ascii="Palatino" w:hAnsi="Palatino" w:cs="Palatino"/>
          <w:b/>
          <w:bCs/>
          <w:sz w:val="28"/>
          <w:szCs w:val="28"/>
        </w:rPr>
        <w:t xml:space="preserve"> al</w:t>
      </w:r>
      <w:r w:rsidR="00555966">
        <w:rPr>
          <w:rFonts w:ascii="Palatino" w:hAnsi="Palatino" w:cs="Palatino"/>
          <w:b/>
          <w:bCs/>
          <w:sz w:val="28"/>
          <w:szCs w:val="28"/>
        </w:rPr>
        <w:t xml:space="preserve">so known as the ‘peanut gallery) </w:t>
      </w:r>
      <w:r w:rsidRPr="004C141F">
        <w:rPr>
          <w:rFonts w:ascii="Palatino" w:hAnsi="Palatino" w:cs="Palatino"/>
          <w:b/>
          <w:bCs/>
          <w:sz w:val="28"/>
          <w:szCs w:val="28"/>
        </w:rPr>
        <w:t xml:space="preserve">are sold at low </w:t>
      </w:r>
      <w:r w:rsidR="00555966">
        <w:rPr>
          <w:rFonts w:ascii="Palatino" w:hAnsi="Palatino" w:cs="Palatino"/>
          <w:b/>
          <w:bCs/>
          <w:sz w:val="28"/>
          <w:szCs w:val="28"/>
        </w:rPr>
        <w:t xml:space="preserve">prices. They are normally </w:t>
      </w:r>
      <w:r w:rsidR="00555966" w:rsidRPr="004C141F">
        <w:rPr>
          <w:rFonts w:ascii="Palatino" w:hAnsi="Palatino" w:cs="Palatino"/>
          <w:b/>
          <w:bCs/>
          <w:sz w:val="28"/>
          <w:szCs w:val="28"/>
        </w:rPr>
        <w:t>sold from a special box office on Locust Street, at the far end of the right side of the building.</w:t>
      </w:r>
      <w:r w:rsidR="00555966">
        <w:rPr>
          <w:rFonts w:ascii="Palatino" w:hAnsi="Palatino" w:cs="Palatino"/>
          <w:b/>
          <w:bCs/>
          <w:sz w:val="28"/>
          <w:szCs w:val="28"/>
        </w:rPr>
        <w:t xml:space="preserve">For this special gala </w:t>
      </w:r>
      <w:r w:rsidRPr="004C141F">
        <w:rPr>
          <w:rFonts w:ascii="Palatino" w:hAnsi="Palatino" w:cs="Palatino"/>
          <w:b/>
          <w:bCs/>
          <w:sz w:val="28"/>
          <w:szCs w:val="28"/>
        </w:rPr>
        <w:t>even these tickets were going at</w:t>
      </w:r>
      <w:r w:rsidR="00555966">
        <w:rPr>
          <w:rFonts w:ascii="Palatino" w:hAnsi="Palatino" w:cs="Palatino"/>
          <w:b/>
          <w:bCs/>
          <w:sz w:val="28"/>
          <w:szCs w:val="28"/>
        </w:rPr>
        <w:t xml:space="preserve"> $20 apiece. </w:t>
      </w:r>
      <w:r w:rsidRPr="004C141F">
        <w:rPr>
          <w:rFonts w:ascii="Palatino" w:hAnsi="Palatino" w:cs="Palatino"/>
          <w:b/>
          <w:bCs/>
          <w:sz w:val="28"/>
          <w:szCs w:val="28"/>
        </w:rPr>
        <w:t>One could always anticipate  a line o</w:t>
      </w:r>
      <w:r w:rsidR="00555966">
        <w:rPr>
          <w:rFonts w:ascii="Palatino" w:hAnsi="Palatino" w:cs="Palatino"/>
          <w:b/>
          <w:bCs/>
          <w:sz w:val="28"/>
          <w:szCs w:val="28"/>
        </w:rPr>
        <w:t>f hopeful customers forming in the late afternoon of the day of performance</w:t>
      </w:r>
      <w:r w:rsidRPr="004C141F">
        <w:rPr>
          <w:rFonts w:ascii="Palatino" w:hAnsi="Palatino" w:cs="Palatino"/>
          <w:b/>
          <w:bCs/>
          <w:sz w:val="28"/>
          <w:szCs w:val="28"/>
        </w:rPr>
        <w:t xml:space="preserve">. </w:t>
      </w:r>
    </w:p>
    <w:p w:rsidR="007C68B9" w:rsidRPr="004C141F" w:rsidRDefault="0055232C" w:rsidP="007C68B9">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Using the customary media outlets, an announcement was made a week in advance </w:t>
      </w:r>
      <w:r w:rsidR="007C68B9" w:rsidRPr="004C141F">
        <w:rPr>
          <w:rFonts w:ascii="Palatino" w:hAnsi="Palatino" w:cs="Palatino"/>
          <w:b/>
          <w:bCs/>
          <w:sz w:val="28"/>
          <w:szCs w:val="28"/>
        </w:rPr>
        <w:t xml:space="preserve"> that sales </w:t>
      </w:r>
      <w:r>
        <w:rPr>
          <w:rFonts w:ascii="Palatino" w:hAnsi="Palatino" w:cs="Palatino"/>
          <w:b/>
          <w:bCs/>
          <w:sz w:val="28"/>
          <w:szCs w:val="28"/>
        </w:rPr>
        <w:t>on December 24</w:t>
      </w:r>
      <w:r w:rsidRPr="0055232C">
        <w:rPr>
          <w:rFonts w:ascii="Palatino" w:hAnsi="Palatino" w:cs="Palatino"/>
          <w:b/>
          <w:bCs/>
          <w:sz w:val="28"/>
          <w:szCs w:val="28"/>
          <w:vertAlign w:val="superscript"/>
        </w:rPr>
        <w:t>th</w:t>
      </w:r>
      <w:r>
        <w:rPr>
          <w:rFonts w:ascii="Palatino" w:hAnsi="Palatino" w:cs="Palatino"/>
          <w:b/>
          <w:bCs/>
          <w:sz w:val="28"/>
          <w:szCs w:val="28"/>
        </w:rPr>
        <w:t xml:space="preserve"> </w:t>
      </w:r>
      <w:r w:rsidR="007C68B9" w:rsidRPr="004C141F">
        <w:rPr>
          <w:rFonts w:ascii="Palatino" w:hAnsi="Palatino" w:cs="Palatino"/>
          <w:b/>
          <w:bCs/>
          <w:sz w:val="28"/>
          <w:szCs w:val="28"/>
        </w:rPr>
        <w:t>would begin early</w:t>
      </w:r>
      <w:r>
        <w:rPr>
          <w:rFonts w:ascii="Palatino" w:hAnsi="Palatino" w:cs="Palatino"/>
          <w:b/>
          <w:bCs/>
          <w:sz w:val="28"/>
          <w:szCs w:val="28"/>
        </w:rPr>
        <w:t xml:space="preserve">, </w:t>
      </w:r>
      <w:r w:rsidR="007C68B9" w:rsidRPr="004C141F">
        <w:rPr>
          <w:rFonts w:ascii="Palatino" w:hAnsi="Palatino" w:cs="Palatino"/>
          <w:b/>
          <w:bCs/>
          <w:sz w:val="28"/>
          <w:szCs w:val="28"/>
        </w:rPr>
        <w:t xml:space="preserve"> at 2 PM.</w:t>
      </w:r>
      <w:r>
        <w:rPr>
          <w:rFonts w:ascii="Palatino" w:hAnsi="Palatino" w:cs="Palatino"/>
          <w:b/>
          <w:bCs/>
          <w:sz w:val="28"/>
          <w:szCs w:val="28"/>
        </w:rPr>
        <w:t xml:space="preserve"> </w:t>
      </w:r>
      <w:r w:rsidR="007C68B9" w:rsidRPr="004C141F">
        <w:rPr>
          <w:rFonts w:ascii="Palatino" w:hAnsi="Palatino" w:cs="Palatino"/>
          <w:b/>
          <w:bCs/>
          <w:sz w:val="28"/>
          <w:szCs w:val="28"/>
        </w:rPr>
        <w:t xml:space="preserve"> How</w:t>
      </w:r>
      <w:r>
        <w:rPr>
          <w:rFonts w:ascii="Palatino" w:hAnsi="Palatino" w:cs="Palatino"/>
          <w:b/>
          <w:bCs/>
          <w:sz w:val="28"/>
          <w:szCs w:val="28"/>
        </w:rPr>
        <w:t>ever the first customers,</w:t>
      </w:r>
      <w:r w:rsidR="007C68B9" w:rsidRPr="004C141F">
        <w:rPr>
          <w:rFonts w:ascii="Palatino" w:hAnsi="Palatino" w:cs="Palatino"/>
          <w:b/>
          <w:bCs/>
          <w:sz w:val="28"/>
          <w:szCs w:val="28"/>
        </w:rPr>
        <w:t xml:space="preserve"> </w:t>
      </w:r>
      <w:r w:rsidRPr="004C141F">
        <w:rPr>
          <w:rFonts w:ascii="Palatino" w:hAnsi="Palatino" w:cs="Palatino"/>
          <w:b/>
          <w:bCs/>
          <w:sz w:val="28"/>
          <w:szCs w:val="28"/>
        </w:rPr>
        <w:t>staking out their territory on the steps of the ba</w:t>
      </w:r>
      <w:r>
        <w:rPr>
          <w:rFonts w:ascii="Palatino" w:hAnsi="Palatino" w:cs="Palatino"/>
          <w:b/>
          <w:bCs/>
          <w:sz w:val="28"/>
          <w:szCs w:val="28"/>
        </w:rPr>
        <w:t xml:space="preserve">ck entrance, arrived </w:t>
      </w:r>
      <w:r w:rsidRPr="004C141F">
        <w:rPr>
          <w:rFonts w:ascii="Palatino" w:hAnsi="Palatino" w:cs="Palatino"/>
          <w:b/>
          <w:bCs/>
          <w:sz w:val="28"/>
          <w:szCs w:val="28"/>
        </w:rPr>
        <w:t xml:space="preserve"> </w:t>
      </w:r>
      <w:r w:rsidR="007C68B9" w:rsidRPr="004C141F">
        <w:rPr>
          <w:rFonts w:ascii="Palatino" w:hAnsi="Palatino" w:cs="Palatino"/>
          <w:b/>
          <w:bCs/>
          <w:sz w:val="28"/>
          <w:szCs w:val="28"/>
        </w:rPr>
        <w:t xml:space="preserve">at 11 PM on </w:t>
      </w:r>
      <w:r>
        <w:rPr>
          <w:rFonts w:ascii="Palatino" w:hAnsi="Palatino" w:cs="Palatino"/>
          <w:b/>
          <w:bCs/>
          <w:sz w:val="28"/>
          <w:szCs w:val="28"/>
        </w:rPr>
        <w:t xml:space="preserve">the previous night of </w:t>
      </w:r>
      <w:r w:rsidR="007C68B9" w:rsidRPr="004C141F">
        <w:rPr>
          <w:rFonts w:ascii="Palatino" w:hAnsi="Palatino" w:cs="Palatino"/>
          <w:b/>
          <w:bCs/>
          <w:sz w:val="28"/>
          <w:szCs w:val="28"/>
        </w:rPr>
        <w:t>December 23</w:t>
      </w:r>
      <w:r w:rsidR="007C68B9" w:rsidRPr="004C141F">
        <w:rPr>
          <w:rFonts w:ascii="Palatino" w:hAnsi="Palatino" w:cs="Palatino"/>
          <w:b/>
          <w:bCs/>
          <w:sz w:val="28"/>
          <w:szCs w:val="28"/>
          <w:vertAlign w:val="superscript"/>
        </w:rPr>
        <w:t xml:space="preserve">rd </w:t>
      </w:r>
      <w:r>
        <w:rPr>
          <w:rFonts w:ascii="Palatino" w:hAnsi="Palatino" w:cs="Palatino"/>
          <w:b/>
          <w:bCs/>
          <w:sz w:val="28"/>
          <w:szCs w:val="28"/>
        </w:rPr>
        <w:t xml:space="preserve">! </w:t>
      </w:r>
      <w:r w:rsidR="007C68B9" w:rsidRPr="004C141F">
        <w:rPr>
          <w:rFonts w:ascii="Palatino" w:hAnsi="Palatino" w:cs="Palatino"/>
          <w:b/>
          <w:bCs/>
          <w:sz w:val="28"/>
          <w:szCs w:val="28"/>
        </w:rPr>
        <w:t xml:space="preserve"> Pictures taken by reporters show that, by 1 in the morning the line of customers, huddled in streets  covered with ice and snow together with  their sleeping bags, piles of sandwiches, blankets, portable heaters,  radios, books, extra cl</w:t>
      </w:r>
      <w:r>
        <w:rPr>
          <w:rFonts w:ascii="Palatino" w:hAnsi="Palatino" w:cs="Palatino"/>
          <w:b/>
          <w:bCs/>
          <w:sz w:val="28"/>
          <w:szCs w:val="28"/>
        </w:rPr>
        <w:t xml:space="preserve">othing  and other paraphernalia, </w:t>
      </w:r>
      <w:r w:rsidR="007C68B9" w:rsidRPr="004C141F">
        <w:rPr>
          <w:rFonts w:ascii="Palatino" w:hAnsi="Palatino" w:cs="Palatino"/>
          <w:b/>
          <w:bCs/>
          <w:sz w:val="28"/>
          <w:szCs w:val="28"/>
        </w:rPr>
        <w:t>had grown  to  form  a solid composition along the Academ</w:t>
      </w:r>
      <w:r w:rsidR="008F351E">
        <w:rPr>
          <w:rFonts w:ascii="Palatino" w:hAnsi="Palatino" w:cs="Palatino"/>
          <w:b/>
          <w:bCs/>
          <w:sz w:val="28"/>
          <w:szCs w:val="28"/>
        </w:rPr>
        <w:t>y walls. As insensitive as penguins</w:t>
      </w:r>
      <w:r w:rsidR="007C68B9" w:rsidRPr="004C141F">
        <w:rPr>
          <w:rFonts w:ascii="Palatino" w:hAnsi="Palatino" w:cs="Palatino"/>
          <w:b/>
          <w:bCs/>
          <w:sz w:val="28"/>
          <w:szCs w:val="28"/>
        </w:rPr>
        <w:t xml:space="preserve"> to the cold</w:t>
      </w:r>
      <w:r w:rsidR="008F351E">
        <w:rPr>
          <w:rFonts w:ascii="Palatino" w:hAnsi="Palatino" w:cs="Palatino"/>
          <w:b/>
          <w:bCs/>
          <w:sz w:val="28"/>
          <w:szCs w:val="28"/>
        </w:rPr>
        <w:t xml:space="preserve">, </w:t>
      </w:r>
      <w:r w:rsidR="007C68B9" w:rsidRPr="004C141F">
        <w:rPr>
          <w:rFonts w:ascii="Palatino" w:hAnsi="Palatino" w:cs="Palatino"/>
          <w:b/>
          <w:bCs/>
          <w:sz w:val="28"/>
          <w:szCs w:val="28"/>
        </w:rPr>
        <w:t xml:space="preserve"> the assembly of musical fanatics held on.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By 9 AM on December 24</w:t>
      </w:r>
      <w:r w:rsidRPr="004C141F">
        <w:rPr>
          <w:rFonts w:ascii="Palatino" w:hAnsi="Palatino" w:cs="Palatino"/>
          <w:b/>
          <w:bCs/>
          <w:sz w:val="28"/>
          <w:szCs w:val="28"/>
          <w:vertAlign w:val="superscript"/>
        </w:rPr>
        <w:t>th</w:t>
      </w:r>
      <w:r w:rsidR="00D666F3">
        <w:rPr>
          <w:rFonts w:ascii="Palatino" w:hAnsi="Palatino" w:cs="Palatino"/>
          <w:b/>
          <w:bCs/>
          <w:sz w:val="28"/>
          <w:szCs w:val="28"/>
        </w:rPr>
        <w:t xml:space="preserve"> the line writhed </w:t>
      </w:r>
      <w:r w:rsidRPr="004C141F">
        <w:rPr>
          <w:rFonts w:ascii="Palatino" w:hAnsi="Palatino" w:cs="Palatino"/>
          <w:b/>
          <w:bCs/>
          <w:sz w:val="28"/>
          <w:szCs w:val="28"/>
        </w:rPr>
        <w:t xml:space="preserve"> snake-like  around the Academy </w:t>
      </w:r>
      <w:r w:rsidR="00D666F3">
        <w:rPr>
          <w:rFonts w:ascii="Palatino" w:hAnsi="Palatino" w:cs="Palatino"/>
          <w:b/>
          <w:bCs/>
          <w:sz w:val="28"/>
          <w:szCs w:val="28"/>
        </w:rPr>
        <w:t xml:space="preserve">from Locust Street as far  down as Walnut; here </w:t>
      </w:r>
      <w:r w:rsidRPr="004C141F">
        <w:rPr>
          <w:rFonts w:ascii="Palatino" w:hAnsi="Palatino" w:cs="Palatino"/>
          <w:b/>
          <w:bCs/>
          <w:sz w:val="28"/>
          <w:szCs w:val="28"/>
        </w:rPr>
        <w:t>it c</w:t>
      </w:r>
      <w:r w:rsidR="00D666F3">
        <w:rPr>
          <w:rFonts w:ascii="Palatino" w:hAnsi="Palatino" w:cs="Palatino"/>
          <w:b/>
          <w:bCs/>
          <w:sz w:val="28"/>
          <w:szCs w:val="28"/>
        </w:rPr>
        <w:t xml:space="preserve">urved around the block, extending </w:t>
      </w:r>
      <w:r w:rsidRPr="004C141F">
        <w:rPr>
          <w:rFonts w:ascii="Palatino" w:hAnsi="Palatino" w:cs="Palatino"/>
          <w:b/>
          <w:bCs/>
          <w:sz w:val="28"/>
          <w:szCs w:val="28"/>
        </w:rPr>
        <w:t xml:space="preserve"> another hundred feet or so </w:t>
      </w:r>
      <w:r w:rsidR="00D666F3" w:rsidRPr="004C141F">
        <w:rPr>
          <w:rFonts w:ascii="Palatino" w:hAnsi="Palatino" w:cs="Palatino"/>
          <w:b/>
          <w:bCs/>
          <w:sz w:val="28"/>
          <w:szCs w:val="28"/>
        </w:rPr>
        <w:t xml:space="preserve">in the direction of 15th Street </w:t>
      </w:r>
      <w:r w:rsidRPr="004C141F">
        <w:rPr>
          <w:rFonts w:ascii="Palatino" w:hAnsi="Palatino" w:cs="Palatino"/>
          <w:b/>
          <w:bCs/>
          <w:sz w:val="28"/>
          <w:szCs w:val="28"/>
        </w:rPr>
        <w:t>to the west. Police barricades had been s</w:t>
      </w:r>
      <w:r w:rsidR="00D666F3">
        <w:rPr>
          <w:rFonts w:ascii="Palatino" w:hAnsi="Palatino" w:cs="Palatino"/>
          <w:b/>
          <w:bCs/>
          <w:sz w:val="28"/>
          <w:szCs w:val="28"/>
        </w:rPr>
        <w:t xml:space="preserve">et up to enclose the line. Those persons </w:t>
      </w:r>
      <w:r w:rsidRPr="004C141F">
        <w:rPr>
          <w:rFonts w:ascii="Palatino" w:hAnsi="Palatino" w:cs="Palatino"/>
          <w:b/>
          <w:bCs/>
          <w:sz w:val="28"/>
          <w:szCs w:val="28"/>
        </w:rPr>
        <w:t xml:space="preserve"> who stood at the far end of the knew that they had no chance of</w:t>
      </w:r>
      <w:r w:rsidR="00D666F3">
        <w:rPr>
          <w:rFonts w:ascii="Palatino" w:hAnsi="Palatino" w:cs="Palatino"/>
          <w:b/>
          <w:bCs/>
          <w:sz w:val="28"/>
          <w:szCs w:val="28"/>
        </w:rPr>
        <w:t xml:space="preserve"> getting a ticket directly; yet </w:t>
      </w:r>
      <w:r w:rsidRPr="004C141F">
        <w:rPr>
          <w:rFonts w:ascii="Palatino" w:hAnsi="Palatino" w:cs="Palatino"/>
          <w:b/>
          <w:bCs/>
          <w:sz w:val="28"/>
          <w:szCs w:val="28"/>
        </w:rPr>
        <w:t xml:space="preserve"> there was always a chance that others standing in line might lose patience and drop out, or that someone unable to attend the concert woul</w:t>
      </w:r>
      <w:r w:rsidR="00642BB5">
        <w:rPr>
          <w:rFonts w:ascii="Palatino" w:hAnsi="Palatino" w:cs="Palatino"/>
          <w:b/>
          <w:bCs/>
          <w:sz w:val="28"/>
          <w:szCs w:val="28"/>
        </w:rPr>
        <w:t xml:space="preserve">d show up and try to sell their </w:t>
      </w:r>
      <w:r w:rsidRPr="004C141F">
        <w:rPr>
          <w:rFonts w:ascii="Palatino" w:hAnsi="Palatino" w:cs="Palatino"/>
          <w:b/>
          <w:bCs/>
          <w:sz w:val="28"/>
          <w:szCs w:val="28"/>
        </w:rPr>
        <w:t>ticket</w:t>
      </w:r>
      <w:r w:rsidR="00642BB5">
        <w:rPr>
          <w:rFonts w:ascii="Palatino" w:hAnsi="Palatino" w:cs="Palatino"/>
          <w:b/>
          <w:bCs/>
          <w:sz w:val="28"/>
          <w:szCs w:val="28"/>
        </w:rPr>
        <w:t>s</w:t>
      </w:r>
      <w:r w:rsidRPr="004C141F">
        <w:rPr>
          <w:rFonts w:ascii="Palatino" w:hAnsi="Palatino" w:cs="Palatino"/>
          <w:b/>
          <w:bCs/>
          <w:sz w:val="28"/>
          <w:szCs w:val="28"/>
        </w:rPr>
        <w:t xml:space="preserve"> at a  reduced price. </w:t>
      </w:r>
    </w:p>
    <w:p w:rsidR="007C68B9" w:rsidRPr="004C141F"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 At 11 AM</w:t>
      </w:r>
      <w:r w:rsidR="00642BB5">
        <w:rPr>
          <w:rFonts w:ascii="Palatino" w:hAnsi="Palatino" w:cs="Palatino"/>
          <w:b/>
          <w:bCs/>
          <w:sz w:val="28"/>
          <w:szCs w:val="28"/>
        </w:rPr>
        <w:t xml:space="preserve"> on December 24</w:t>
      </w:r>
      <w:r w:rsidR="00642BB5" w:rsidRPr="00642BB5">
        <w:rPr>
          <w:rFonts w:ascii="Palatino" w:hAnsi="Palatino" w:cs="Palatino"/>
          <w:b/>
          <w:bCs/>
          <w:sz w:val="28"/>
          <w:szCs w:val="28"/>
          <w:vertAlign w:val="superscript"/>
        </w:rPr>
        <w:t>th</w:t>
      </w:r>
      <w:r w:rsidR="00642BB5">
        <w:rPr>
          <w:rFonts w:ascii="Palatino" w:hAnsi="Palatino" w:cs="Palatino"/>
          <w:b/>
          <w:bCs/>
          <w:sz w:val="28"/>
          <w:szCs w:val="28"/>
        </w:rPr>
        <w:t xml:space="preserve"> </w:t>
      </w:r>
      <w:r w:rsidRPr="004C141F">
        <w:rPr>
          <w:rFonts w:ascii="Palatino" w:hAnsi="Palatino" w:cs="Palatino"/>
          <w:b/>
          <w:bCs/>
          <w:sz w:val="28"/>
          <w:szCs w:val="28"/>
        </w:rPr>
        <w:t>a spokesman for the  Academ</w:t>
      </w:r>
      <w:r w:rsidR="00642BB5">
        <w:rPr>
          <w:rFonts w:ascii="Palatino" w:hAnsi="Palatino" w:cs="Palatino"/>
          <w:b/>
          <w:bCs/>
          <w:sz w:val="28"/>
          <w:szCs w:val="28"/>
        </w:rPr>
        <w:t xml:space="preserve">y announced that, owing to the  </w:t>
      </w:r>
      <w:r w:rsidR="00642BB5" w:rsidRPr="00642BB5">
        <w:rPr>
          <w:rFonts w:ascii="Palatino" w:hAnsi="Palatino" w:cs="Palatino"/>
          <w:b/>
          <w:bCs/>
          <w:i/>
          <w:sz w:val="28"/>
          <w:szCs w:val="28"/>
        </w:rPr>
        <w:t>disruptive potential</w:t>
      </w:r>
      <w:r w:rsidR="00642BB5">
        <w:rPr>
          <w:rFonts w:ascii="Palatino" w:hAnsi="Palatino" w:cs="Palatino"/>
          <w:b/>
          <w:bCs/>
          <w:sz w:val="28"/>
          <w:szCs w:val="28"/>
        </w:rPr>
        <w:t xml:space="preserve">  of the crowd</w:t>
      </w:r>
      <w:r w:rsidRPr="004C141F">
        <w:rPr>
          <w:rFonts w:ascii="Palatino" w:hAnsi="Palatino" w:cs="Palatino"/>
          <w:b/>
          <w:bCs/>
          <w:sz w:val="28"/>
          <w:szCs w:val="28"/>
        </w:rPr>
        <w:t>, tickets would go on sale at noon, two hours earlier than advertised. Half of the line immediately dropped out. It began moving promptly at noon , with all tickets sold by 1 and  more than a hundred freezing, bad-tempered patrons turned away. Within minutes some of these tickets were being scalped for upwards of $100 each. By opening the box office  ahead of schedule, the Academy had chosen the lesser of two evils.</w:t>
      </w:r>
    </w:p>
    <w:p w:rsidR="00F038BD" w:rsidRDefault="007C68B9" w:rsidP="007C68B9">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Small groups  continued to hang out on the sidewalk in front  the Academy for the rest of the day. It was  the last day</w:t>
      </w:r>
      <w:r w:rsidR="00F038BD">
        <w:rPr>
          <w:rFonts w:ascii="Palatino" w:hAnsi="Palatino" w:cs="Palatino"/>
          <w:b/>
          <w:bCs/>
          <w:sz w:val="28"/>
          <w:szCs w:val="28"/>
        </w:rPr>
        <w:t xml:space="preserve"> for Christmas shopping, so </w:t>
      </w:r>
      <w:r w:rsidRPr="004C141F">
        <w:rPr>
          <w:rFonts w:ascii="Palatino" w:hAnsi="Palatino" w:cs="Palatino"/>
          <w:b/>
          <w:bCs/>
          <w:sz w:val="28"/>
          <w:szCs w:val="28"/>
        </w:rPr>
        <w:t>crowds in great numbers</w:t>
      </w:r>
      <w:r w:rsidR="00F038BD">
        <w:rPr>
          <w:rFonts w:ascii="Palatino" w:hAnsi="Palatino" w:cs="Palatino"/>
          <w:b/>
          <w:bCs/>
          <w:sz w:val="28"/>
          <w:szCs w:val="28"/>
        </w:rPr>
        <w:t xml:space="preserve"> were strolling </w:t>
      </w:r>
      <w:r w:rsidRPr="004C141F">
        <w:rPr>
          <w:rFonts w:ascii="Palatino" w:hAnsi="Palatino" w:cs="Palatino"/>
          <w:b/>
          <w:bCs/>
          <w:sz w:val="28"/>
          <w:szCs w:val="28"/>
        </w:rPr>
        <w:t xml:space="preserve"> all up and down the length of Broad Street. Similar scenes could be seen along Walnut, Chestnut and Market Streets, the 3 principal East-West commercial arteries of the downtown. Exiting the large dep</w:t>
      </w:r>
      <w:r w:rsidR="00F038BD">
        <w:rPr>
          <w:rFonts w:ascii="Palatino" w:hAnsi="Palatino" w:cs="Palatino"/>
          <w:b/>
          <w:bCs/>
          <w:sz w:val="28"/>
          <w:szCs w:val="28"/>
        </w:rPr>
        <w:t xml:space="preserve">artment stores on Market , </w:t>
      </w:r>
      <w:r w:rsidRPr="004C141F">
        <w:rPr>
          <w:rFonts w:ascii="Palatino" w:hAnsi="Palatino" w:cs="Palatino"/>
          <w:b/>
          <w:bCs/>
          <w:sz w:val="28"/>
          <w:szCs w:val="28"/>
        </w:rPr>
        <w:t>a steady stream of shoppers descended from  City Hall,  down Broad to the many restaurants, large and small, loc</w:t>
      </w:r>
      <w:r w:rsidR="00F038BD">
        <w:rPr>
          <w:rFonts w:ascii="Palatino" w:hAnsi="Palatino" w:cs="Palatino"/>
          <w:b/>
          <w:bCs/>
          <w:sz w:val="28"/>
          <w:szCs w:val="28"/>
        </w:rPr>
        <w:t xml:space="preserve">ated on both sides of the </w:t>
      </w:r>
      <w:r w:rsidRPr="004C141F">
        <w:rPr>
          <w:rFonts w:ascii="Palatino" w:hAnsi="Palatino" w:cs="Palatino"/>
          <w:b/>
          <w:bCs/>
          <w:sz w:val="28"/>
          <w:szCs w:val="28"/>
        </w:rPr>
        <w:t>boulevard.  Buildings and lampposts were festooned with wreaths, posters and banners; a maddening goulash of Christmas carols, sung in high voices both unctuous and shrill,  poured out of blaring loudspeakers. Nothing further , to the author’s knowledge, of any importance for society or the greater destinies of mankind, happened between 2 and 6:30 PM on Broa</w:t>
      </w:r>
      <w:r w:rsidR="00F038BD">
        <w:rPr>
          <w:rFonts w:ascii="Palatino" w:hAnsi="Palatino" w:cs="Palatino"/>
          <w:b/>
          <w:bCs/>
          <w:sz w:val="28"/>
          <w:szCs w:val="28"/>
        </w:rPr>
        <w:t>d Street on this particular day.</w:t>
      </w:r>
    </w:p>
    <w:p w:rsidR="007C68B9" w:rsidRPr="004C141F" w:rsidRDefault="00F038BD" w:rsidP="00F038BD">
      <w:pPr>
        <w:autoSpaceDE w:val="0"/>
        <w:autoSpaceDN w:val="0"/>
        <w:adjustRightInd w:val="0"/>
        <w:spacing w:line="480" w:lineRule="auto"/>
        <w:ind w:firstLine="720"/>
        <w:jc w:val="center"/>
        <w:rPr>
          <w:rFonts w:ascii="Palatino" w:hAnsi="Palatino" w:cs="Palatino"/>
          <w:b/>
          <w:bCs/>
          <w:sz w:val="28"/>
          <w:szCs w:val="28"/>
        </w:rPr>
      </w:pPr>
      <w:r>
        <w:rPr>
          <w:rFonts w:ascii="Palatino" w:hAnsi="Palatino" w:cs="Palatino"/>
          <w:b/>
          <w:bCs/>
          <w:sz w:val="28"/>
          <w:szCs w:val="28"/>
        </w:rPr>
        <w:t>******************************************************</w:t>
      </w:r>
    </w:p>
    <w:p w:rsidR="007C68B9" w:rsidRDefault="007C68B9"/>
    <w:sectPr w:rsidR="007C68B9" w:rsidSect="007C68B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FC" w:rsidRDefault="001B4DFC" w:rsidP="005B6E4B">
      <w:r>
        <w:separator/>
      </w:r>
    </w:p>
  </w:endnote>
  <w:endnote w:type="continuationSeparator" w:id="0">
    <w:p w:rsidR="001B4DFC" w:rsidRDefault="001B4DFC" w:rsidP="005B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FC" w:rsidRDefault="001B4DFC" w:rsidP="005B6E4B">
      <w:r>
        <w:separator/>
      </w:r>
    </w:p>
  </w:footnote>
  <w:footnote w:type="continuationSeparator" w:id="0">
    <w:p w:rsidR="001B4DFC" w:rsidRDefault="001B4DFC" w:rsidP="005B6E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4B" w:rsidRDefault="005B6E4B">
    <w:pPr>
      <w:pStyle w:val="Header"/>
      <w:jc w:val="center"/>
    </w:pPr>
    <w:r>
      <w:fldChar w:fldCharType="begin"/>
    </w:r>
    <w:r>
      <w:instrText xml:space="preserve"> PAGE   \* MERGEFORMAT </w:instrText>
    </w:r>
    <w:r>
      <w:fldChar w:fldCharType="separate"/>
    </w:r>
    <w:r w:rsidR="004C4543">
      <w:rPr>
        <w:noProof/>
      </w:rPr>
      <w:t>1</w:t>
    </w:r>
    <w:r>
      <w:fldChar w:fldCharType="end"/>
    </w:r>
  </w:p>
  <w:p w:rsidR="005B6E4B" w:rsidRDefault="005B6E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52E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E44088"/>
    <w:multiLevelType w:val="singleLevel"/>
    <w:tmpl w:val="CB2AB984"/>
    <w:lvl w:ilvl="0">
      <w:start w:val="1"/>
      <w:numFmt w:val="decimal"/>
      <w:lvlText w:val="(%1)"/>
      <w:legacy w:legacy="1" w:legacySpace="0" w:legacyIndent="360"/>
      <w:lvlJc w:val="left"/>
      <w:rPr>
        <w:rFonts w:ascii="Palatino" w:hAnsi="Palatino"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62"/>
    <w:rsid w:val="001B4DFC"/>
    <w:rsid w:val="003F136E"/>
    <w:rsid w:val="004A1574"/>
    <w:rsid w:val="004C4543"/>
    <w:rsid w:val="0055232C"/>
    <w:rsid w:val="00555966"/>
    <w:rsid w:val="005B6E4B"/>
    <w:rsid w:val="00604AD6"/>
    <w:rsid w:val="00642BB5"/>
    <w:rsid w:val="006839D6"/>
    <w:rsid w:val="00700C19"/>
    <w:rsid w:val="007C68B9"/>
    <w:rsid w:val="007E5DC2"/>
    <w:rsid w:val="00822DA6"/>
    <w:rsid w:val="00894A00"/>
    <w:rsid w:val="008F351E"/>
    <w:rsid w:val="00AF0ED4"/>
    <w:rsid w:val="00BA3089"/>
    <w:rsid w:val="00D666F3"/>
    <w:rsid w:val="00DC4B2E"/>
    <w:rsid w:val="00DC6A11"/>
    <w:rsid w:val="00EE7C50"/>
    <w:rsid w:val="00F038B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6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B6E4B"/>
    <w:pPr>
      <w:tabs>
        <w:tab w:val="center" w:pos="4680"/>
        <w:tab w:val="right" w:pos="9360"/>
      </w:tabs>
    </w:pPr>
  </w:style>
  <w:style w:type="character" w:customStyle="1" w:styleId="HeaderChar">
    <w:name w:val="Header Char"/>
    <w:basedOn w:val="DefaultParagraphFont"/>
    <w:link w:val="Header"/>
    <w:uiPriority w:val="99"/>
    <w:rsid w:val="005B6E4B"/>
    <w:rPr>
      <w:rFonts w:ascii="Times New Roman" w:eastAsia="Times New Roman" w:hAnsi="Times New Roman"/>
      <w:sz w:val="24"/>
      <w:szCs w:val="24"/>
    </w:rPr>
  </w:style>
  <w:style w:type="paragraph" w:styleId="Footer">
    <w:name w:val="footer"/>
    <w:basedOn w:val="Normal"/>
    <w:link w:val="FooterChar"/>
    <w:uiPriority w:val="99"/>
    <w:semiHidden/>
    <w:unhideWhenUsed/>
    <w:rsid w:val="005B6E4B"/>
    <w:pPr>
      <w:tabs>
        <w:tab w:val="center" w:pos="4680"/>
        <w:tab w:val="right" w:pos="9360"/>
      </w:tabs>
    </w:pPr>
  </w:style>
  <w:style w:type="character" w:customStyle="1" w:styleId="FooterChar">
    <w:name w:val="Footer Char"/>
    <w:basedOn w:val="DefaultParagraphFont"/>
    <w:link w:val="Footer"/>
    <w:uiPriority w:val="99"/>
    <w:semiHidden/>
    <w:rsid w:val="005B6E4B"/>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6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B6E4B"/>
    <w:pPr>
      <w:tabs>
        <w:tab w:val="center" w:pos="4680"/>
        <w:tab w:val="right" w:pos="9360"/>
      </w:tabs>
    </w:pPr>
  </w:style>
  <w:style w:type="character" w:customStyle="1" w:styleId="HeaderChar">
    <w:name w:val="Header Char"/>
    <w:basedOn w:val="DefaultParagraphFont"/>
    <w:link w:val="Header"/>
    <w:uiPriority w:val="99"/>
    <w:rsid w:val="005B6E4B"/>
    <w:rPr>
      <w:rFonts w:ascii="Times New Roman" w:eastAsia="Times New Roman" w:hAnsi="Times New Roman"/>
      <w:sz w:val="24"/>
      <w:szCs w:val="24"/>
    </w:rPr>
  </w:style>
  <w:style w:type="paragraph" w:styleId="Footer">
    <w:name w:val="footer"/>
    <w:basedOn w:val="Normal"/>
    <w:link w:val="FooterChar"/>
    <w:uiPriority w:val="99"/>
    <w:semiHidden/>
    <w:unhideWhenUsed/>
    <w:rsid w:val="005B6E4B"/>
    <w:pPr>
      <w:tabs>
        <w:tab w:val="center" w:pos="4680"/>
        <w:tab w:val="right" w:pos="9360"/>
      </w:tabs>
    </w:pPr>
  </w:style>
  <w:style w:type="character" w:customStyle="1" w:styleId="FooterChar">
    <w:name w:val="Footer Char"/>
    <w:basedOn w:val="DefaultParagraphFont"/>
    <w:link w:val="Footer"/>
    <w:uiPriority w:val="99"/>
    <w:semiHidden/>
    <w:rsid w:val="005B6E4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1381</Words>
  <Characters>7876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2012-05-03T19:59:00Z</dcterms:created>
  <dcterms:modified xsi:type="dcterms:W3CDTF">2012-05-03T19:59:00Z</dcterms:modified>
</cp:coreProperties>
</file>