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81D6D" w14:textId="77777777" w:rsidR="00257DA0" w:rsidRDefault="00257DA0" w:rsidP="007D5167">
      <w:pPr>
        <w:spacing w:after="0" w:line="240" w:lineRule="auto"/>
        <w:contextualSpacing/>
        <w:jc w:val="center"/>
        <w:rPr>
          <w:rFonts w:ascii="Palatino Linotype" w:hAnsi="Palatino Linotype"/>
          <w:b/>
          <w:sz w:val="28"/>
          <w:szCs w:val="28"/>
        </w:rPr>
      </w:pPr>
      <w:r>
        <w:rPr>
          <w:rFonts w:ascii="Palatino Linotype" w:hAnsi="Palatino Linotype"/>
          <w:b/>
          <w:sz w:val="28"/>
          <w:szCs w:val="28"/>
        </w:rPr>
        <w:t>Dr. Roy Lisker</w:t>
      </w:r>
    </w:p>
    <w:p w14:paraId="666D9D20" w14:textId="77777777" w:rsidR="00257DA0" w:rsidRDefault="00257DA0" w:rsidP="007D5167">
      <w:pPr>
        <w:spacing w:after="0" w:line="240" w:lineRule="auto"/>
        <w:contextualSpacing/>
        <w:jc w:val="center"/>
        <w:rPr>
          <w:rFonts w:ascii="Palatino Linotype" w:hAnsi="Palatino Linotype"/>
          <w:b/>
          <w:sz w:val="28"/>
          <w:szCs w:val="28"/>
        </w:rPr>
      </w:pPr>
      <w:r>
        <w:rPr>
          <w:rFonts w:ascii="Palatino Linotype" w:hAnsi="Palatino Linotype"/>
          <w:b/>
          <w:sz w:val="28"/>
          <w:szCs w:val="28"/>
        </w:rPr>
        <w:t>8 Liberty Street #306</w:t>
      </w:r>
    </w:p>
    <w:p w14:paraId="1631B180" w14:textId="77777777" w:rsidR="00257DA0" w:rsidRDefault="00257DA0" w:rsidP="007D5167">
      <w:pPr>
        <w:spacing w:after="0" w:line="240" w:lineRule="auto"/>
        <w:contextualSpacing/>
        <w:jc w:val="center"/>
        <w:rPr>
          <w:rFonts w:ascii="Palatino Linotype" w:hAnsi="Palatino Linotype"/>
          <w:b/>
          <w:sz w:val="28"/>
          <w:szCs w:val="28"/>
        </w:rPr>
      </w:pPr>
      <w:r>
        <w:rPr>
          <w:rFonts w:ascii="Palatino Linotype" w:hAnsi="Palatino Linotype"/>
          <w:b/>
          <w:sz w:val="28"/>
          <w:szCs w:val="28"/>
        </w:rPr>
        <w:t>Middletown, CT 06457</w:t>
      </w:r>
    </w:p>
    <w:p w14:paraId="0B7347A1" w14:textId="77777777" w:rsidR="00257DA0" w:rsidRDefault="00895D9F" w:rsidP="007D5167">
      <w:pPr>
        <w:spacing w:after="0" w:line="240" w:lineRule="auto"/>
        <w:contextualSpacing/>
        <w:jc w:val="center"/>
        <w:rPr>
          <w:rFonts w:ascii="Palatino Linotype" w:hAnsi="Palatino Linotype"/>
          <w:b/>
          <w:sz w:val="28"/>
          <w:szCs w:val="28"/>
        </w:rPr>
      </w:pPr>
      <w:hyperlink r:id="rId8" w:history="1">
        <w:r w:rsidR="00257DA0" w:rsidRPr="001824A6">
          <w:rPr>
            <w:rStyle w:val="Hyperlink"/>
            <w:rFonts w:ascii="Palatino Linotype" w:hAnsi="Palatino Linotype"/>
            <w:b/>
            <w:sz w:val="28"/>
            <w:szCs w:val="28"/>
          </w:rPr>
          <w:t>rlisker@yahoo.com</w:t>
        </w:r>
      </w:hyperlink>
    </w:p>
    <w:p w14:paraId="608FB3F1" w14:textId="77777777" w:rsidR="00257DA0" w:rsidRDefault="00895D9F" w:rsidP="007D5167">
      <w:pPr>
        <w:spacing w:after="0" w:line="240" w:lineRule="auto"/>
        <w:contextualSpacing/>
        <w:jc w:val="center"/>
        <w:rPr>
          <w:rFonts w:ascii="Palatino Linotype" w:hAnsi="Palatino Linotype"/>
          <w:b/>
          <w:sz w:val="28"/>
          <w:szCs w:val="28"/>
        </w:rPr>
      </w:pPr>
      <w:hyperlink r:id="rId9" w:history="1">
        <w:r w:rsidR="00257DA0" w:rsidRPr="001824A6">
          <w:rPr>
            <w:rStyle w:val="Hyperlink"/>
            <w:rFonts w:ascii="Palatino Linotype" w:hAnsi="Palatino Linotype"/>
            <w:b/>
            <w:sz w:val="28"/>
            <w:szCs w:val="28"/>
          </w:rPr>
          <w:t>www.fermentmagazine.org</w:t>
        </w:r>
      </w:hyperlink>
    </w:p>
    <w:p w14:paraId="03F71732" w14:textId="77777777" w:rsidR="00257DA0" w:rsidRDefault="00257DA0" w:rsidP="007D5167">
      <w:pPr>
        <w:spacing w:after="0" w:line="240" w:lineRule="auto"/>
        <w:contextualSpacing/>
        <w:jc w:val="center"/>
        <w:rPr>
          <w:rFonts w:ascii="Palatino Linotype" w:hAnsi="Palatino Linotype"/>
          <w:b/>
          <w:sz w:val="28"/>
          <w:szCs w:val="28"/>
        </w:rPr>
      </w:pPr>
    </w:p>
    <w:p w14:paraId="39418932" w14:textId="77777777" w:rsidR="00257DA0" w:rsidRPr="00F90BE8" w:rsidRDefault="00257DA0" w:rsidP="0088599C">
      <w:pPr>
        <w:spacing w:after="0" w:line="480" w:lineRule="auto"/>
        <w:contextualSpacing/>
        <w:jc w:val="center"/>
        <w:rPr>
          <w:rFonts w:ascii="Palatino Linotype" w:hAnsi="Palatino Linotype"/>
          <w:b/>
          <w:sz w:val="32"/>
          <w:szCs w:val="32"/>
        </w:rPr>
      </w:pPr>
      <w:r w:rsidRPr="00F90BE8">
        <w:rPr>
          <w:rFonts w:ascii="Palatino Linotype" w:hAnsi="Palatino Linotype"/>
          <w:b/>
          <w:sz w:val="32"/>
          <w:szCs w:val="32"/>
        </w:rPr>
        <w:t>Readings in Statistical Mechanics, with commentaries.</w:t>
      </w:r>
    </w:p>
    <w:p w14:paraId="22390733" w14:textId="77777777" w:rsidR="00257DA0" w:rsidRDefault="00257DA0" w:rsidP="0088599C">
      <w:pPr>
        <w:spacing w:after="0" w:line="480" w:lineRule="auto"/>
        <w:contextualSpacing/>
        <w:rPr>
          <w:rFonts w:ascii="Palatino Linotype" w:hAnsi="Palatino Linotype"/>
          <w:b/>
          <w:sz w:val="28"/>
          <w:szCs w:val="28"/>
        </w:rPr>
      </w:pPr>
      <w:r>
        <w:rPr>
          <w:rFonts w:ascii="Palatino Linotype" w:hAnsi="Palatino Linotype"/>
          <w:b/>
          <w:sz w:val="28"/>
          <w:szCs w:val="28"/>
        </w:rPr>
        <w:t xml:space="preserve">        These studies were undertaken in </w:t>
      </w:r>
      <w:r w:rsidR="00641B9C">
        <w:rPr>
          <w:rFonts w:ascii="Palatino Linotype" w:hAnsi="Palatino Linotype"/>
          <w:b/>
          <w:sz w:val="28"/>
          <w:szCs w:val="28"/>
        </w:rPr>
        <w:t xml:space="preserve">the Spring of 2011 </w:t>
      </w:r>
      <w:r>
        <w:rPr>
          <w:rFonts w:ascii="Palatino Linotype" w:hAnsi="Palatino Linotype"/>
          <w:b/>
          <w:sz w:val="28"/>
          <w:szCs w:val="28"/>
        </w:rPr>
        <w:t xml:space="preserve">anticipation of giving a series of lectures in the Wesleyan Physics Department.  Despite the considerable amount of work evidenced in these notes, </w:t>
      </w:r>
      <w:r w:rsidR="001F54F7">
        <w:rPr>
          <w:rFonts w:ascii="Palatino Linotype" w:hAnsi="Palatino Linotype"/>
          <w:b/>
          <w:sz w:val="28"/>
          <w:szCs w:val="28"/>
        </w:rPr>
        <w:t xml:space="preserve">and certainly through no fault of his own, </w:t>
      </w:r>
      <w:r>
        <w:rPr>
          <w:rFonts w:ascii="Palatino Linotype" w:hAnsi="Palatino Linotype"/>
          <w:b/>
          <w:sz w:val="28"/>
          <w:szCs w:val="28"/>
        </w:rPr>
        <w:t xml:space="preserve">the project fell through. </w:t>
      </w:r>
    </w:p>
    <w:p w14:paraId="00D606AC" w14:textId="77777777" w:rsidR="00257DA0" w:rsidRPr="00F90BE8" w:rsidRDefault="00257DA0" w:rsidP="0088599C">
      <w:pPr>
        <w:spacing w:after="0" w:line="480" w:lineRule="auto"/>
        <w:contextualSpacing/>
        <w:rPr>
          <w:rFonts w:ascii="Palatino Linotype" w:hAnsi="Palatino Linotype"/>
          <w:b/>
          <w:i/>
          <w:sz w:val="32"/>
          <w:szCs w:val="32"/>
        </w:rPr>
      </w:pPr>
      <w:r>
        <w:rPr>
          <w:rFonts w:ascii="Palatino Linotype" w:hAnsi="Palatino Linotype"/>
          <w:b/>
          <w:sz w:val="28"/>
          <w:szCs w:val="28"/>
        </w:rPr>
        <w:t xml:space="preserve">        </w:t>
      </w:r>
      <w:r w:rsidRPr="00F90BE8">
        <w:rPr>
          <w:rFonts w:ascii="Palatino Linotype" w:hAnsi="Palatino Linotype"/>
          <w:b/>
          <w:i/>
          <w:sz w:val="32"/>
          <w:szCs w:val="32"/>
        </w:rPr>
        <w:t>I would be happy to give the lectures for a fee of $300 or more. Dr. Roy Lisker</w:t>
      </w:r>
    </w:p>
    <w:p w14:paraId="2DCAB17A" w14:textId="77777777" w:rsidR="00257DA0" w:rsidRPr="0025617D" w:rsidRDefault="00641B9C" w:rsidP="004F788C">
      <w:pPr>
        <w:spacing w:after="0" w:line="480" w:lineRule="auto"/>
        <w:contextualSpacing/>
        <w:jc w:val="center"/>
        <w:rPr>
          <w:rFonts w:ascii="Palatino Linotype" w:hAnsi="Palatino Linotype"/>
          <w:b/>
          <w:sz w:val="28"/>
          <w:szCs w:val="28"/>
        </w:rPr>
      </w:pPr>
      <w:r>
        <w:rPr>
          <w:rFonts w:ascii="Palatino Linotype" w:hAnsi="Palatino Linotype"/>
          <w:b/>
          <w:sz w:val="28"/>
          <w:szCs w:val="28"/>
        </w:rPr>
        <w:t>***********</w:t>
      </w:r>
      <w:r w:rsidR="00257DA0">
        <w:rPr>
          <w:rFonts w:ascii="Palatino Linotype" w:hAnsi="Palatino Linotype"/>
          <w:b/>
          <w:sz w:val="28"/>
          <w:szCs w:val="28"/>
        </w:rPr>
        <w:t>*****************************************</w:t>
      </w:r>
    </w:p>
    <w:p w14:paraId="5407699D" w14:textId="77777777" w:rsidR="001F54F7" w:rsidRPr="000A7A03" w:rsidRDefault="00257DA0" w:rsidP="001F54F7">
      <w:pPr>
        <w:spacing w:line="480" w:lineRule="auto"/>
        <w:jc w:val="center"/>
        <w:rPr>
          <w:rFonts w:ascii="Edwardian Script ITC" w:hAnsi="Edwardian Script ITC"/>
          <w:b/>
          <w:sz w:val="48"/>
          <w:szCs w:val="48"/>
        </w:rPr>
      </w:pPr>
      <w:r>
        <w:rPr>
          <w:rFonts w:ascii="Palatino Linotype" w:hAnsi="Palatino Linotype"/>
          <w:b/>
          <w:i/>
          <w:sz w:val="28"/>
          <w:szCs w:val="28"/>
        </w:rPr>
        <w:t xml:space="preserve">  </w:t>
      </w:r>
      <w:r w:rsidR="001F54F7" w:rsidRPr="000A7A03">
        <w:rPr>
          <w:rFonts w:ascii="Edwardian Script ITC" w:hAnsi="Edwardian Script ITC"/>
          <w:b/>
          <w:sz w:val="48"/>
          <w:szCs w:val="48"/>
        </w:rPr>
        <w:t>Bibliography</w:t>
      </w:r>
    </w:p>
    <w:p w14:paraId="3B6B9EA3" w14:textId="77777777" w:rsidR="001F54F7" w:rsidRPr="000A7A03" w:rsidRDefault="001F54F7" w:rsidP="001F54F7">
      <w:pPr>
        <w:pStyle w:val="ListParagraph"/>
        <w:numPr>
          <w:ilvl w:val="0"/>
          <w:numId w:val="25"/>
        </w:numPr>
        <w:spacing w:after="0" w:line="240" w:lineRule="auto"/>
        <w:rPr>
          <w:rFonts w:asciiTheme="majorHAnsi" w:hAnsiTheme="majorHAnsi"/>
          <w:b/>
          <w:sz w:val="28"/>
          <w:szCs w:val="28"/>
        </w:rPr>
      </w:pPr>
      <w:r w:rsidRPr="000A7A03">
        <w:rPr>
          <w:rFonts w:asciiTheme="majorHAnsi" w:hAnsiTheme="majorHAnsi"/>
          <w:b/>
          <w:sz w:val="28"/>
          <w:szCs w:val="28"/>
        </w:rPr>
        <w:t xml:space="preserve"> Harvey R. Brown, Wayne Myrvold:  “Boltzmann’s H-Theorem, its limitations and the birth of (fully) statistic mechanics”. </w:t>
      </w:r>
    </w:p>
    <w:p w14:paraId="2AB1B945" w14:textId="77777777" w:rsidR="001F54F7" w:rsidRPr="000A7A03" w:rsidRDefault="00895D9F" w:rsidP="001F54F7">
      <w:pPr>
        <w:spacing w:line="240" w:lineRule="auto"/>
        <w:rPr>
          <w:rFonts w:asciiTheme="majorHAnsi" w:hAnsiTheme="majorHAnsi"/>
          <w:b/>
          <w:sz w:val="28"/>
          <w:szCs w:val="28"/>
        </w:rPr>
      </w:pPr>
      <w:hyperlink r:id="rId10" w:history="1">
        <w:r w:rsidR="001F54F7" w:rsidRPr="000A7A03">
          <w:rPr>
            <w:rStyle w:val="Hyperlink"/>
            <w:rFonts w:asciiTheme="majorHAnsi" w:hAnsiTheme="majorHAnsi"/>
            <w:b/>
            <w:sz w:val="28"/>
            <w:szCs w:val="28"/>
          </w:rPr>
          <w:t>www.philsci-archive.pitt.edu/4187/</w:t>
        </w:r>
      </w:hyperlink>
    </w:p>
    <w:p w14:paraId="7F1D4EAD" w14:textId="77777777" w:rsidR="001F54F7" w:rsidRPr="000A7A03" w:rsidRDefault="001F54F7" w:rsidP="001F54F7">
      <w:pPr>
        <w:pStyle w:val="ListParagraph"/>
        <w:numPr>
          <w:ilvl w:val="0"/>
          <w:numId w:val="25"/>
        </w:numPr>
        <w:spacing w:after="0" w:line="240" w:lineRule="auto"/>
        <w:ind w:left="792"/>
        <w:rPr>
          <w:rFonts w:asciiTheme="majorHAnsi" w:hAnsiTheme="majorHAnsi"/>
          <w:b/>
          <w:sz w:val="28"/>
          <w:szCs w:val="28"/>
        </w:rPr>
      </w:pPr>
      <w:r w:rsidRPr="000A7A03">
        <w:rPr>
          <w:rFonts w:asciiTheme="majorHAnsi" w:hAnsiTheme="majorHAnsi"/>
          <w:b/>
          <w:sz w:val="28"/>
          <w:szCs w:val="28"/>
        </w:rPr>
        <w:t xml:space="preserve">Jos Uffink: “The Boltzmann Equation and H-Theorem” </w:t>
      </w:r>
      <w:hyperlink r:id="rId11" w:history="1">
        <w:r w:rsidRPr="000A7A03">
          <w:rPr>
            <w:rStyle w:val="Hyperlink"/>
            <w:rFonts w:asciiTheme="majorHAnsi" w:hAnsiTheme="majorHAnsi"/>
            <w:b/>
            <w:sz w:val="28"/>
            <w:szCs w:val="28"/>
          </w:rPr>
          <w:t>www.pitp.phas.ubc.ca/confs/7pines2009/readings/Uffink.pdf</w:t>
        </w:r>
      </w:hyperlink>
    </w:p>
    <w:p w14:paraId="22602F0C" w14:textId="77777777" w:rsidR="001F54F7" w:rsidRPr="000A7A03" w:rsidRDefault="001F54F7" w:rsidP="001F54F7">
      <w:pPr>
        <w:spacing w:line="240" w:lineRule="auto"/>
        <w:rPr>
          <w:rFonts w:asciiTheme="majorHAnsi" w:hAnsiTheme="majorHAnsi"/>
          <w:b/>
          <w:sz w:val="28"/>
          <w:szCs w:val="28"/>
        </w:rPr>
      </w:pPr>
    </w:p>
    <w:p w14:paraId="5EF99DEC" w14:textId="77777777" w:rsidR="001F54F7" w:rsidRPr="000A7A03" w:rsidRDefault="001F54F7" w:rsidP="001F54F7">
      <w:pPr>
        <w:pStyle w:val="ListParagraph"/>
        <w:numPr>
          <w:ilvl w:val="0"/>
          <w:numId w:val="25"/>
        </w:numPr>
        <w:spacing w:after="0" w:line="240" w:lineRule="auto"/>
        <w:rPr>
          <w:rFonts w:asciiTheme="majorHAnsi" w:hAnsiTheme="majorHAnsi"/>
          <w:b/>
          <w:sz w:val="28"/>
          <w:szCs w:val="28"/>
        </w:rPr>
      </w:pPr>
      <w:r w:rsidRPr="000A7A03">
        <w:rPr>
          <w:rFonts w:asciiTheme="majorHAnsi" w:hAnsiTheme="majorHAnsi"/>
          <w:b/>
          <w:sz w:val="28"/>
          <w:szCs w:val="28"/>
        </w:rPr>
        <w:t xml:space="preserve">Sergio B. Volchan : Probability as typicality </w:t>
      </w:r>
    </w:p>
    <w:p w14:paraId="292C5A47" w14:textId="77777777" w:rsidR="001F54F7" w:rsidRPr="000A7A03" w:rsidRDefault="00895D9F" w:rsidP="001F54F7">
      <w:pPr>
        <w:spacing w:line="240" w:lineRule="auto"/>
        <w:rPr>
          <w:rFonts w:asciiTheme="majorHAnsi" w:hAnsiTheme="majorHAnsi"/>
          <w:b/>
          <w:sz w:val="28"/>
          <w:szCs w:val="28"/>
        </w:rPr>
      </w:pPr>
      <w:hyperlink r:id="rId12" w:history="1">
        <w:r w:rsidR="001F54F7" w:rsidRPr="000A7A03">
          <w:rPr>
            <w:rStyle w:val="Hyperlink"/>
            <w:rFonts w:asciiTheme="majorHAnsi" w:hAnsiTheme="majorHAnsi"/>
            <w:b/>
            <w:sz w:val="28"/>
            <w:szCs w:val="28"/>
          </w:rPr>
          <w:t>http://arxiv.org/abs/physics/0611172</w:t>
        </w:r>
      </w:hyperlink>
    </w:p>
    <w:p w14:paraId="25900CB8" w14:textId="77777777" w:rsidR="001F54F7" w:rsidRPr="000A7A03" w:rsidRDefault="001F54F7" w:rsidP="001F54F7">
      <w:pPr>
        <w:pStyle w:val="ListParagraph"/>
        <w:numPr>
          <w:ilvl w:val="0"/>
          <w:numId w:val="25"/>
        </w:numPr>
        <w:spacing w:after="0" w:line="240" w:lineRule="auto"/>
        <w:rPr>
          <w:rFonts w:asciiTheme="majorHAnsi" w:hAnsiTheme="majorHAnsi"/>
          <w:b/>
          <w:sz w:val="28"/>
          <w:szCs w:val="28"/>
        </w:rPr>
      </w:pPr>
      <w:r w:rsidRPr="000A7A03">
        <w:rPr>
          <w:rFonts w:asciiTheme="majorHAnsi" w:hAnsiTheme="majorHAnsi"/>
          <w:b/>
          <w:sz w:val="28"/>
          <w:szCs w:val="28"/>
        </w:rPr>
        <w:t>Cedric Villani: “</w:t>
      </w:r>
      <w:r>
        <w:rPr>
          <w:rFonts w:asciiTheme="majorHAnsi" w:hAnsiTheme="majorHAnsi"/>
          <w:b/>
          <w:sz w:val="28"/>
          <w:szCs w:val="28"/>
        </w:rPr>
        <w:t xml:space="preserve">M </w:t>
      </w:r>
      <w:r w:rsidRPr="000A7A03">
        <w:rPr>
          <w:rFonts w:asciiTheme="majorHAnsi" w:hAnsiTheme="majorHAnsi"/>
          <w:b/>
          <w:sz w:val="28"/>
          <w:szCs w:val="28"/>
        </w:rPr>
        <w:t>athematical topics in collisional kinetic theory”</w:t>
      </w:r>
    </w:p>
    <w:p w14:paraId="2244A7CB" w14:textId="77777777" w:rsidR="001F54F7" w:rsidRPr="000A7A03" w:rsidRDefault="001F54F7" w:rsidP="001F54F7">
      <w:pPr>
        <w:spacing w:line="240" w:lineRule="auto"/>
        <w:rPr>
          <w:rFonts w:asciiTheme="majorHAnsi" w:hAnsiTheme="majorHAnsi"/>
          <w:b/>
          <w:i/>
          <w:sz w:val="28"/>
          <w:szCs w:val="28"/>
        </w:rPr>
      </w:pPr>
      <w:r w:rsidRPr="000A7A03">
        <w:rPr>
          <w:rFonts w:asciiTheme="majorHAnsi" w:hAnsiTheme="majorHAnsi"/>
          <w:b/>
          <w:i/>
          <w:sz w:val="28"/>
          <w:szCs w:val="28"/>
        </w:rPr>
        <w:t>Handbook of Mathematical Fluid Dynamics (Vol. 1), edited by S. Friedlander and</w:t>
      </w:r>
    </w:p>
    <w:p w14:paraId="3EE5CC05" w14:textId="77777777" w:rsidR="001F54F7" w:rsidRPr="001F54F7" w:rsidRDefault="001F54F7" w:rsidP="001F54F7">
      <w:pPr>
        <w:spacing w:line="240" w:lineRule="auto"/>
        <w:rPr>
          <w:rFonts w:asciiTheme="majorHAnsi" w:hAnsiTheme="majorHAnsi"/>
          <w:b/>
          <w:i/>
          <w:sz w:val="28"/>
          <w:szCs w:val="28"/>
        </w:rPr>
      </w:pPr>
      <w:r w:rsidRPr="000A7A03">
        <w:rPr>
          <w:rFonts w:asciiTheme="majorHAnsi" w:hAnsiTheme="majorHAnsi"/>
          <w:b/>
          <w:i/>
          <w:sz w:val="28"/>
          <w:szCs w:val="28"/>
        </w:rPr>
        <w:t>D. Serre, published by Elsevier Science (2002).pgs 71-305</w:t>
      </w:r>
    </w:p>
    <w:p w14:paraId="10D0BB47" w14:textId="77777777" w:rsidR="001F54F7" w:rsidRPr="000A7A03" w:rsidRDefault="001F54F7" w:rsidP="001F54F7">
      <w:pPr>
        <w:pStyle w:val="ListParagraph"/>
        <w:numPr>
          <w:ilvl w:val="0"/>
          <w:numId w:val="25"/>
        </w:numPr>
        <w:spacing w:after="0" w:line="240" w:lineRule="auto"/>
        <w:rPr>
          <w:rFonts w:asciiTheme="majorHAnsi" w:hAnsiTheme="majorHAnsi"/>
          <w:b/>
          <w:sz w:val="28"/>
          <w:szCs w:val="28"/>
        </w:rPr>
      </w:pPr>
      <w:r w:rsidRPr="000A7A03">
        <w:rPr>
          <w:rFonts w:asciiTheme="majorHAnsi" w:hAnsiTheme="majorHAnsi"/>
          <w:b/>
          <w:sz w:val="28"/>
          <w:szCs w:val="28"/>
        </w:rPr>
        <w:t>Vincent S. Steckline: “Zermelo, Boltzmann and the recurrence paradox”</w:t>
      </w:r>
    </w:p>
    <w:p w14:paraId="32AD5601" w14:textId="77777777" w:rsidR="001F54F7" w:rsidRPr="000A7A03" w:rsidRDefault="001F54F7" w:rsidP="001F54F7">
      <w:pPr>
        <w:spacing w:line="240" w:lineRule="auto"/>
        <w:rPr>
          <w:rFonts w:asciiTheme="majorHAnsi" w:hAnsiTheme="majorHAnsi"/>
          <w:b/>
          <w:sz w:val="28"/>
          <w:szCs w:val="28"/>
        </w:rPr>
      </w:pPr>
      <w:r w:rsidRPr="000A7A03">
        <w:rPr>
          <w:rFonts w:asciiTheme="majorHAnsi" w:hAnsiTheme="majorHAnsi"/>
          <w:b/>
          <w:sz w:val="28"/>
          <w:szCs w:val="28"/>
        </w:rPr>
        <w:t>Am. J. Physics 51 (10) October 1983</w:t>
      </w:r>
    </w:p>
    <w:p w14:paraId="3EC93B95" w14:textId="77777777" w:rsidR="001F54F7" w:rsidRPr="000A7A03" w:rsidRDefault="001F54F7" w:rsidP="001F54F7">
      <w:pPr>
        <w:pStyle w:val="ListParagraph"/>
        <w:numPr>
          <w:ilvl w:val="0"/>
          <w:numId w:val="25"/>
        </w:numPr>
        <w:spacing w:after="0" w:line="480" w:lineRule="auto"/>
        <w:rPr>
          <w:rFonts w:asciiTheme="majorHAnsi" w:hAnsiTheme="majorHAnsi"/>
          <w:b/>
          <w:sz w:val="28"/>
          <w:szCs w:val="28"/>
        </w:rPr>
      </w:pPr>
      <w:r w:rsidRPr="000A7A03">
        <w:rPr>
          <w:rFonts w:asciiTheme="majorHAnsi" w:hAnsiTheme="majorHAnsi"/>
          <w:b/>
          <w:sz w:val="28"/>
          <w:szCs w:val="28"/>
        </w:rPr>
        <w:t>Ilya Progogine: “From Being to Becoming” 1980, Chapter 2</w:t>
      </w:r>
    </w:p>
    <w:p w14:paraId="48FF8717" w14:textId="77777777" w:rsidR="001F54F7" w:rsidRPr="001F54F7" w:rsidRDefault="001F54F7" w:rsidP="001F54F7">
      <w:pPr>
        <w:pStyle w:val="ListParagraph"/>
        <w:numPr>
          <w:ilvl w:val="0"/>
          <w:numId w:val="25"/>
        </w:numPr>
        <w:spacing w:after="0" w:line="240" w:lineRule="auto"/>
        <w:ind w:left="792"/>
        <w:rPr>
          <w:rFonts w:asciiTheme="majorHAnsi" w:hAnsiTheme="majorHAnsi"/>
          <w:b/>
          <w:sz w:val="28"/>
          <w:szCs w:val="28"/>
        </w:rPr>
      </w:pPr>
      <w:r w:rsidRPr="000A7A03">
        <w:rPr>
          <w:rFonts w:asciiTheme="majorHAnsi" w:hAnsiTheme="majorHAnsi"/>
          <w:b/>
          <w:sz w:val="28"/>
          <w:szCs w:val="28"/>
        </w:rPr>
        <w:t>Stephen Brush: “The Kinetic Theory of Gases: An Anthology of Classic Physics”</w:t>
      </w:r>
      <w:r>
        <w:rPr>
          <w:rFonts w:asciiTheme="majorHAnsi" w:hAnsiTheme="majorHAnsi"/>
          <w:b/>
          <w:sz w:val="28"/>
          <w:szCs w:val="28"/>
        </w:rPr>
        <w:t xml:space="preserve"> </w:t>
      </w:r>
      <w:r w:rsidRPr="000A7A03">
        <w:rPr>
          <w:rFonts w:asciiTheme="majorHAnsi" w:hAnsiTheme="majorHAnsi"/>
          <w:b/>
          <w:sz w:val="28"/>
          <w:szCs w:val="28"/>
        </w:rPr>
        <w:t>Imperial College Press 2003</w:t>
      </w:r>
    </w:p>
    <w:p w14:paraId="0DEE4D88" w14:textId="77777777" w:rsidR="001F54F7" w:rsidRPr="000A7A03" w:rsidRDefault="001F54F7" w:rsidP="001F54F7">
      <w:pPr>
        <w:pStyle w:val="ListParagraph"/>
        <w:numPr>
          <w:ilvl w:val="0"/>
          <w:numId w:val="25"/>
        </w:numPr>
        <w:spacing w:after="0" w:line="480" w:lineRule="auto"/>
        <w:rPr>
          <w:rFonts w:asciiTheme="majorHAnsi" w:hAnsiTheme="majorHAnsi"/>
          <w:b/>
          <w:sz w:val="28"/>
          <w:szCs w:val="28"/>
        </w:rPr>
      </w:pPr>
      <w:r w:rsidRPr="000A7A03">
        <w:rPr>
          <w:rFonts w:asciiTheme="majorHAnsi" w:hAnsiTheme="majorHAnsi"/>
          <w:b/>
          <w:sz w:val="28"/>
          <w:szCs w:val="28"/>
        </w:rPr>
        <w:t>Enrico Fermi: Thermodynamics Dover, 1936</w:t>
      </w:r>
    </w:p>
    <w:p w14:paraId="0A211B86" w14:textId="77777777" w:rsidR="001F54F7" w:rsidRPr="000A7A03" w:rsidRDefault="001F54F7" w:rsidP="001F54F7">
      <w:pPr>
        <w:pStyle w:val="ListParagraph"/>
        <w:numPr>
          <w:ilvl w:val="0"/>
          <w:numId w:val="25"/>
        </w:numPr>
        <w:spacing w:after="0" w:line="240" w:lineRule="auto"/>
        <w:rPr>
          <w:rFonts w:asciiTheme="majorHAnsi" w:hAnsiTheme="majorHAnsi"/>
          <w:b/>
          <w:sz w:val="28"/>
          <w:szCs w:val="28"/>
        </w:rPr>
      </w:pPr>
      <w:r w:rsidRPr="000A7A03">
        <w:rPr>
          <w:rFonts w:asciiTheme="majorHAnsi" w:hAnsiTheme="majorHAnsi"/>
          <w:b/>
          <w:sz w:val="28"/>
          <w:szCs w:val="28"/>
        </w:rPr>
        <w:t>Gallavotti, Reiter, and Yngvason editors: “Boltzmann’s Legacy”</w:t>
      </w:r>
    </w:p>
    <w:p w14:paraId="3329913D" w14:textId="77777777" w:rsidR="001F54F7" w:rsidRPr="000A7A03" w:rsidRDefault="001F54F7" w:rsidP="001F54F7">
      <w:pPr>
        <w:spacing w:line="240" w:lineRule="auto"/>
        <w:rPr>
          <w:rFonts w:asciiTheme="majorHAnsi" w:hAnsiTheme="majorHAnsi"/>
          <w:b/>
          <w:sz w:val="28"/>
          <w:szCs w:val="28"/>
        </w:rPr>
      </w:pPr>
      <w:r w:rsidRPr="000A7A03">
        <w:rPr>
          <w:rFonts w:asciiTheme="majorHAnsi" w:hAnsiTheme="majorHAnsi"/>
          <w:b/>
          <w:sz w:val="28"/>
          <w:szCs w:val="28"/>
        </w:rPr>
        <w:t>Conference lectures by Giovanni Gallavotti, Elliot Lieb, Joel Lebowitz, Carlo Cercignani, GD Cohen, Cedric Villani, W Reiter and others</w:t>
      </w:r>
      <w:r>
        <w:rPr>
          <w:rFonts w:asciiTheme="majorHAnsi" w:hAnsiTheme="majorHAnsi"/>
          <w:b/>
          <w:sz w:val="28"/>
          <w:szCs w:val="28"/>
        </w:rPr>
        <w:t xml:space="preserve"> </w:t>
      </w:r>
      <w:r w:rsidRPr="000A7A03">
        <w:rPr>
          <w:rFonts w:asciiTheme="majorHAnsi" w:hAnsiTheme="majorHAnsi"/>
          <w:b/>
          <w:sz w:val="28"/>
          <w:szCs w:val="28"/>
        </w:rPr>
        <w:t>European Mathematical Society, c2008.</w:t>
      </w:r>
    </w:p>
    <w:p w14:paraId="5CB5956B" w14:textId="77777777" w:rsidR="001F54F7" w:rsidRPr="001F54F7" w:rsidRDefault="001F54F7" w:rsidP="001F54F7">
      <w:pPr>
        <w:pStyle w:val="ListParagraph"/>
        <w:numPr>
          <w:ilvl w:val="0"/>
          <w:numId w:val="25"/>
        </w:numPr>
        <w:spacing w:after="0" w:line="240" w:lineRule="auto"/>
        <w:ind w:left="792"/>
        <w:rPr>
          <w:rFonts w:asciiTheme="majorHAnsi" w:hAnsiTheme="majorHAnsi"/>
          <w:b/>
          <w:sz w:val="28"/>
          <w:szCs w:val="28"/>
        </w:rPr>
      </w:pPr>
      <w:r w:rsidRPr="000A7A03">
        <w:rPr>
          <w:rFonts w:asciiTheme="majorHAnsi" w:hAnsiTheme="majorHAnsi"/>
          <w:b/>
          <w:sz w:val="28"/>
          <w:szCs w:val="28"/>
        </w:rPr>
        <w:t>A d’Abro: “The Rise of the New Physics” Vol 1, Thermodynamics; Kinetic Theory Dover 1939</w:t>
      </w:r>
    </w:p>
    <w:p w14:paraId="3D3215EB" w14:textId="77777777" w:rsidR="001F54F7" w:rsidRPr="001F54F7" w:rsidRDefault="001F54F7" w:rsidP="001F54F7">
      <w:pPr>
        <w:pStyle w:val="ListParagraph"/>
        <w:numPr>
          <w:ilvl w:val="0"/>
          <w:numId w:val="25"/>
        </w:numPr>
        <w:spacing w:after="0" w:line="240" w:lineRule="auto"/>
        <w:ind w:left="792"/>
        <w:rPr>
          <w:rFonts w:asciiTheme="majorHAnsi" w:hAnsiTheme="majorHAnsi"/>
          <w:b/>
          <w:sz w:val="28"/>
          <w:szCs w:val="28"/>
        </w:rPr>
      </w:pPr>
      <w:r w:rsidRPr="000A7A03">
        <w:rPr>
          <w:rFonts w:asciiTheme="majorHAnsi" w:hAnsiTheme="majorHAnsi"/>
          <w:b/>
          <w:sz w:val="28"/>
          <w:szCs w:val="28"/>
        </w:rPr>
        <w:t>Ehrenfest, Paul and Tatiana: Conceptual Foundations of the Statistical Approach in Mechanics  Cornell University Press 1959</w:t>
      </w:r>
    </w:p>
    <w:p w14:paraId="457FAF5D" w14:textId="77777777" w:rsidR="001F54F7" w:rsidRPr="000A7A03" w:rsidRDefault="001F54F7" w:rsidP="001F54F7">
      <w:pPr>
        <w:pStyle w:val="ListParagraph"/>
        <w:numPr>
          <w:ilvl w:val="0"/>
          <w:numId w:val="25"/>
        </w:numPr>
        <w:spacing w:after="0" w:line="480" w:lineRule="auto"/>
        <w:rPr>
          <w:rFonts w:asciiTheme="majorHAnsi" w:hAnsiTheme="majorHAnsi"/>
          <w:b/>
          <w:sz w:val="28"/>
          <w:szCs w:val="28"/>
        </w:rPr>
      </w:pPr>
      <w:r>
        <w:rPr>
          <w:rFonts w:asciiTheme="majorHAnsi" w:hAnsiTheme="majorHAnsi"/>
          <w:b/>
          <w:sz w:val="28"/>
          <w:szCs w:val="28"/>
        </w:rPr>
        <w:t>E Schrö</w:t>
      </w:r>
      <w:r w:rsidRPr="000A7A03">
        <w:rPr>
          <w:rFonts w:asciiTheme="majorHAnsi" w:hAnsiTheme="majorHAnsi"/>
          <w:b/>
          <w:sz w:val="28"/>
          <w:szCs w:val="28"/>
        </w:rPr>
        <w:t>dinger: “Statisti</w:t>
      </w:r>
      <w:r>
        <w:rPr>
          <w:rFonts w:asciiTheme="majorHAnsi" w:hAnsiTheme="majorHAnsi"/>
          <w:b/>
          <w:sz w:val="28"/>
          <w:szCs w:val="28"/>
        </w:rPr>
        <w:t>cal Thermodynamics” Cambridge</w:t>
      </w:r>
      <w:r w:rsidRPr="000A7A03">
        <w:rPr>
          <w:rFonts w:asciiTheme="majorHAnsi" w:hAnsiTheme="majorHAnsi"/>
          <w:b/>
          <w:sz w:val="28"/>
          <w:szCs w:val="28"/>
        </w:rPr>
        <w:t>1964</w:t>
      </w:r>
    </w:p>
    <w:p w14:paraId="4E775834" w14:textId="77777777" w:rsidR="001F54F7" w:rsidRPr="000A7A03" w:rsidRDefault="001F54F7" w:rsidP="001F54F7">
      <w:pPr>
        <w:pStyle w:val="ListParagraph"/>
        <w:numPr>
          <w:ilvl w:val="0"/>
          <w:numId w:val="25"/>
        </w:numPr>
        <w:spacing w:after="0" w:line="240" w:lineRule="auto"/>
        <w:ind w:left="792"/>
        <w:contextualSpacing w:val="0"/>
        <w:rPr>
          <w:rFonts w:asciiTheme="majorHAnsi" w:hAnsiTheme="majorHAnsi"/>
          <w:b/>
          <w:sz w:val="28"/>
          <w:szCs w:val="28"/>
        </w:rPr>
      </w:pPr>
      <w:r w:rsidRPr="000A7A03">
        <w:rPr>
          <w:rFonts w:asciiTheme="majorHAnsi" w:hAnsiTheme="majorHAnsi"/>
          <w:b/>
          <w:sz w:val="28"/>
          <w:szCs w:val="28"/>
        </w:rPr>
        <w:t>Bergmann, PG “Basic Theories of Physics: Heat and Quanta” Dover 1951</w:t>
      </w:r>
    </w:p>
    <w:p w14:paraId="537F9F6D" w14:textId="77777777" w:rsidR="001F54F7" w:rsidRDefault="001F54F7" w:rsidP="001F54F7">
      <w:pPr>
        <w:pStyle w:val="ListParagraph"/>
        <w:numPr>
          <w:ilvl w:val="0"/>
          <w:numId w:val="25"/>
        </w:numPr>
        <w:spacing w:after="0" w:line="240" w:lineRule="auto"/>
        <w:ind w:left="792"/>
        <w:rPr>
          <w:rFonts w:asciiTheme="majorHAnsi" w:hAnsiTheme="majorHAnsi"/>
          <w:b/>
          <w:sz w:val="28"/>
          <w:szCs w:val="28"/>
        </w:rPr>
      </w:pPr>
      <w:r w:rsidRPr="000A7A03">
        <w:rPr>
          <w:rFonts w:asciiTheme="majorHAnsi" w:hAnsiTheme="majorHAnsi"/>
          <w:b/>
          <w:sz w:val="28"/>
          <w:szCs w:val="28"/>
        </w:rPr>
        <w:t>Georg Joos: “Theoretical Physics”, translated by Ira M. Freeman  Hafner Publishing 1934 Part V, Theory of Heat ; Part VI Theory of Heat, Statistical Part</w:t>
      </w:r>
    </w:p>
    <w:p w14:paraId="6213FEF3" w14:textId="77777777" w:rsidR="00556266" w:rsidRPr="000A7A03" w:rsidRDefault="00556266" w:rsidP="00556266">
      <w:pPr>
        <w:pStyle w:val="ListParagraph"/>
        <w:spacing w:after="0" w:line="240" w:lineRule="auto"/>
        <w:ind w:left="792"/>
        <w:jc w:val="center"/>
        <w:rPr>
          <w:rFonts w:asciiTheme="majorHAnsi" w:hAnsiTheme="majorHAnsi"/>
          <w:b/>
          <w:sz w:val="28"/>
          <w:szCs w:val="28"/>
        </w:rPr>
      </w:pPr>
      <w:r>
        <w:rPr>
          <w:rFonts w:asciiTheme="majorHAnsi" w:hAnsiTheme="majorHAnsi"/>
          <w:b/>
          <w:sz w:val="28"/>
          <w:szCs w:val="28"/>
        </w:rPr>
        <w:t>**************************************************************</w:t>
      </w:r>
    </w:p>
    <w:p w14:paraId="34288EC3" w14:textId="77777777" w:rsidR="001F54F7" w:rsidRPr="000A7A03" w:rsidRDefault="001F54F7" w:rsidP="001F54F7">
      <w:pPr>
        <w:spacing w:line="480" w:lineRule="auto"/>
        <w:rPr>
          <w:rFonts w:asciiTheme="majorHAnsi" w:hAnsiTheme="majorHAnsi"/>
          <w:b/>
          <w:sz w:val="28"/>
          <w:szCs w:val="28"/>
        </w:rPr>
      </w:pPr>
    </w:p>
    <w:p w14:paraId="12F9AA8E" w14:textId="77777777" w:rsidR="001F54F7" w:rsidRPr="000A7A03" w:rsidRDefault="001F54F7" w:rsidP="001F54F7">
      <w:pPr>
        <w:spacing w:line="480" w:lineRule="auto"/>
        <w:rPr>
          <w:rFonts w:asciiTheme="majorHAnsi" w:hAnsiTheme="majorHAnsi"/>
          <w:b/>
          <w:sz w:val="28"/>
          <w:szCs w:val="28"/>
        </w:rPr>
      </w:pPr>
    </w:p>
    <w:p w14:paraId="0F10C9A7" w14:textId="77777777" w:rsidR="00257DA0" w:rsidRDefault="00257DA0" w:rsidP="00A3055F">
      <w:pPr>
        <w:spacing w:after="0" w:line="480" w:lineRule="auto"/>
        <w:contextualSpacing/>
        <w:rPr>
          <w:rFonts w:ascii="Palatino Linotype" w:hAnsi="Palatino Linotype"/>
          <w:b/>
          <w:sz w:val="28"/>
          <w:szCs w:val="28"/>
        </w:rPr>
      </w:pPr>
      <w:r>
        <w:rPr>
          <w:rFonts w:ascii="Palatino Linotype" w:hAnsi="Palatino Linotype"/>
          <w:b/>
          <w:i/>
          <w:sz w:val="28"/>
          <w:szCs w:val="28"/>
        </w:rPr>
        <w:lastRenderedPageBreak/>
        <w:t xml:space="preserve">  </w:t>
      </w:r>
      <w:r w:rsidRPr="00A3055F">
        <w:rPr>
          <w:rFonts w:ascii="Palatino Linotype" w:hAnsi="Palatino Linotype"/>
          <w:b/>
          <w:i/>
          <w:sz w:val="28"/>
          <w:szCs w:val="28"/>
        </w:rPr>
        <w:t>From Ilya Progogine: “From Being to Becoming” WH Freeman 1981,</w:t>
      </w:r>
      <w:r w:rsidRPr="00A3055F">
        <w:rPr>
          <w:rFonts w:ascii="Palatino Linotype" w:hAnsi="Palatino Linotype"/>
          <w:b/>
          <w:sz w:val="28"/>
          <w:szCs w:val="28"/>
        </w:rPr>
        <w:t xml:space="preserve"> </w:t>
      </w:r>
      <w:r>
        <w:rPr>
          <w:rFonts w:ascii="Palatino Linotype" w:hAnsi="Palatino Linotype"/>
          <w:b/>
          <w:sz w:val="28"/>
          <w:szCs w:val="28"/>
        </w:rPr>
        <w:t xml:space="preserve">  </w:t>
      </w:r>
    </w:p>
    <w:p w14:paraId="1214CAC3" w14:textId="77777777" w:rsidR="00257DA0" w:rsidRPr="0025617D" w:rsidRDefault="00257DA0" w:rsidP="00A3055F">
      <w:pPr>
        <w:spacing w:after="0" w:line="480" w:lineRule="auto"/>
        <w:contextualSpacing/>
        <w:rPr>
          <w:rFonts w:ascii="Palatino Linotype" w:hAnsi="Palatino Linotype"/>
          <w:b/>
          <w:sz w:val="28"/>
          <w:szCs w:val="28"/>
        </w:rPr>
      </w:pPr>
      <w:r>
        <w:rPr>
          <w:rFonts w:ascii="Palatino Linotype" w:hAnsi="Palatino Linotype"/>
          <w:b/>
          <w:sz w:val="28"/>
          <w:szCs w:val="28"/>
        </w:rPr>
        <w:t xml:space="preserve">                </w:t>
      </w:r>
      <w:r w:rsidRPr="00A3055F">
        <w:rPr>
          <w:rFonts w:ascii="Palatino Linotype" w:hAnsi="Palatino Linotype"/>
          <w:b/>
          <w:sz w:val="28"/>
          <w:szCs w:val="28"/>
        </w:rPr>
        <w:t>Chapter 2</w:t>
      </w:r>
      <w:r>
        <w:rPr>
          <w:rFonts w:ascii="Palatino Linotype" w:hAnsi="Palatino Linotype"/>
          <w:b/>
          <w:sz w:val="28"/>
          <w:szCs w:val="28"/>
        </w:rPr>
        <w:t xml:space="preserve">: </w:t>
      </w:r>
      <w:r w:rsidRPr="0025617D">
        <w:rPr>
          <w:rFonts w:ascii="Palatino Linotype" w:hAnsi="Palatino Linotype"/>
          <w:b/>
          <w:sz w:val="28"/>
          <w:szCs w:val="28"/>
        </w:rPr>
        <w:t>The belief in strict determinism is only justified when the notion of a well-defined initial state is not an excessive idealization. Otherwise the concept of a world line must be replaced by that of ensembles of world lines.</w:t>
      </w:r>
    </w:p>
    <w:p w14:paraId="42B34C11" w14:textId="77777777" w:rsidR="00257DA0" w:rsidRPr="0025617D" w:rsidRDefault="00257DA0" w:rsidP="004E075C">
      <w:pPr>
        <w:spacing w:after="0" w:line="480" w:lineRule="auto"/>
        <w:contextualSpacing/>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Gibbs, Einstein: A representative ensemble is a cloud of points that is simplified into a continous fluid, with density </w:t>
      </w:r>
      <w:r w:rsidRPr="0025617D">
        <w:rPr>
          <w:rFonts w:ascii="Symbol" w:hAnsi="Symbol"/>
          <w:b/>
          <w:sz w:val="28"/>
          <w:szCs w:val="28"/>
        </w:rPr>
        <w:t></w:t>
      </w:r>
      <w:r w:rsidRPr="0025617D">
        <w:rPr>
          <w:rFonts w:ascii="Palatino Linotype" w:hAnsi="Palatino Linotype"/>
          <w:b/>
          <w:sz w:val="28"/>
          <w:szCs w:val="28"/>
        </w:rPr>
        <w:t>= ( q</w:t>
      </w:r>
      <w:r w:rsidRPr="0025617D">
        <w:rPr>
          <w:rFonts w:ascii="Palatino Linotype" w:hAnsi="Palatino Linotype"/>
          <w:b/>
          <w:sz w:val="28"/>
          <w:szCs w:val="28"/>
          <w:vertAlign w:val="subscript"/>
        </w:rPr>
        <w:t>1</w:t>
      </w:r>
      <w:r w:rsidRPr="0025617D">
        <w:rPr>
          <w:rFonts w:ascii="Palatino Linotype" w:hAnsi="Palatino Linotype"/>
          <w:b/>
          <w:sz w:val="28"/>
          <w:szCs w:val="28"/>
        </w:rPr>
        <w:t>,    , q</w:t>
      </w:r>
      <w:r w:rsidRPr="0025617D">
        <w:rPr>
          <w:rFonts w:ascii="Palatino Linotype" w:hAnsi="Palatino Linotype"/>
          <w:b/>
          <w:sz w:val="28"/>
          <w:szCs w:val="28"/>
          <w:vertAlign w:val="subscript"/>
        </w:rPr>
        <w:t>s</w:t>
      </w:r>
      <w:r w:rsidRPr="0025617D">
        <w:rPr>
          <w:rFonts w:ascii="Palatino Linotype" w:hAnsi="Palatino Linotype"/>
          <w:b/>
          <w:sz w:val="28"/>
          <w:szCs w:val="28"/>
        </w:rPr>
        <w:t>; p</w:t>
      </w:r>
      <w:r w:rsidRPr="0025617D">
        <w:rPr>
          <w:rFonts w:ascii="Palatino Linotype" w:hAnsi="Palatino Linotype"/>
          <w:b/>
          <w:sz w:val="28"/>
          <w:szCs w:val="28"/>
          <w:vertAlign w:val="subscript"/>
        </w:rPr>
        <w:t>1</w:t>
      </w:r>
      <w:r w:rsidRPr="0025617D">
        <w:rPr>
          <w:rFonts w:ascii="Palatino Linotype" w:hAnsi="Palatino Linotype"/>
          <w:b/>
          <w:sz w:val="28"/>
          <w:szCs w:val="28"/>
        </w:rPr>
        <w:t xml:space="preserve"> ,.., p</w:t>
      </w:r>
      <w:r w:rsidRPr="0025617D">
        <w:rPr>
          <w:rFonts w:ascii="Palatino Linotype" w:hAnsi="Palatino Linotype"/>
          <w:b/>
          <w:sz w:val="28"/>
          <w:szCs w:val="28"/>
          <w:vertAlign w:val="subscript"/>
        </w:rPr>
        <w:t>s</w:t>
      </w:r>
      <w:r w:rsidRPr="0025617D">
        <w:rPr>
          <w:rFonts w:ascii="Palatino Linotype" w:hAnsi="Palatino Linotype"/>
          <w:b/>
          <w:sz w:val="28"/>
          <w:szCs w:val="28"/>
        </w:rPr>
        <w:t xml:space="preserve"> ; t)  . This “density” is fictive, but it allows one to make some sense of the otherwise ridiculous idea that a fluid can have an invariant “Liouville volume” fixed for all time, and a evolving “Boltzmann volume” that equals the exponentiation of the ever increasing entropy. </w:t>
      </w:r>
    </w:p>
    <w:p w14:paraId="737A0EF9" w14:textId="77777777" w:rsidR="00257DA0" w:rsidRPr="0025617D" w:rsidRDefault="00257DA0" w:rsidP="004E075C">
      <w:pPr>
        <w:spacing w:after="0" w:line="480" w:lineRule="auto"/>
        <w:ind w:firstLine="720"/>
        <w:contextualSpacing/>
        <w:rPr>
          <w:rFonts w:ascii="Palatino Linotype" w:hAnsi="Palatino Linotype"/>
          <w:b/>
          <w:sz w:val="28"/>
          <w:szCs w:val="28"/>
        </w:rPr>
      </w:pPr>
      <w:r w:rsidRPr="0025617D">
        <w:rPr>
          <w:rFonts w:ascii="Palatino Linotype" w:hAnsi="Palatino Linotype"/>
          <w:b/>
          <w:sz w:val="28"/>
          <w:szCs w:val="28"/>
        </w:rPr>
        <w:t>A “microcanonical ensemble” is one that is uniformly distributed on a constant energy surface</w:t>
      </w:r>
    </w:p>
    <w:p w14:paraId="2C9D6EC1" w14:textId="77777777" w:rsidR="00257DA0" w:rsidRPr="0025617D" w:rsidRDefault="00257DA0" w:rsidP="004E075C">
      <w:pPr>
        <w:spacing w:after="0" w:line="480" w:lineRule="auto"/>
        <w:ind w:firstLine="720"/>
        <w:contextualSpacing/>
        <w:rPr>
          <w:rFonts w:ascii="Palatino Linotype" w:hAnsi="Palatino Linotype"/>
          <w:b/>
          <w:sz w:val="28"/>
          <w:szCs w:val="28"/>
        </w:rPr>
      </w:pPr>
      <w:r w:rsidRPr="0025617D">
        <w:rPr>
          <w:rFonts w:ascii="Palatino Linotype" w:hAnsi="Palatino Linotype"/>
          <w:b/>
          <w:sz w:val="28"/>
          <w:szCs w:val="28"/>
        </w:rPr>
        <w:tab/>
        <w:t xml:space="preserve">A “canonical ensemble” is a system in contact with a theoretically infinite energy reservoir, at unvarying energy T. </w:t>
      </w:r>
    </w:p>
    <w:p w14:paraId="2EAEA52D" w14:textId="77777777" w:rsidR="00257DA0" w:rsidRPr="0025617D" w:rsidRDefault="00257DA0" w:rsidP="004E075C">
      <w:pPr>
        <w:spacing w:after="0" w:line="480" w:lineRule="auto"/>
        <w:ind w:firstLine="720"/>
        <w:contextualSpacing/>
        <w:rPr>
          <w:rFonts w:ascii="Palatino Linotype" w:hAnsi="Palatino Linotype"/>
          <w:b/>
          <w:i/>
          <w:sz w:val="28"/>
          <w:szCs w:val="28"/>
        </w:rPr>
      </w:pPr>
      <w:r w:rsidRPr="0025617D">
        <w:rPr>
          <w:rFonts w:ascii="Palatino Linotype" w:hAnsi="Palatino Linotype"/>
          <w:b/>
          <w:sz w:val="28"/>
          <w:szCs w:val="28"/>
        </w:rPr>
        <w:lastRenderedPageBreak/>
        <w:tab/>
      </w:r>
      <w:r w:rsidRPr="0025617D">
        <w:rPr>
          <w:rFonts w:ascii="Palatino Linotype" w:hAnsi="Palatino Linotype"/>
          <w:b/>
          <w:i/>
          <w:sz w:val="28"/>
          <w:szCs w:val="28"/>
        </w:rPr>
        <w:t>What are the conditions that must be imposed on the dynamics of a system to insure t hat the distribution function will approach either the microcanonical or canonical ensemble?</w:t>
      </w:r>
    </w:p>
    <w:p w14:paraId="7D0378A0" w14:textId="77777777" w:rsidR="00257DA0" w:rsidRPr="0025617D" w:rsidRDefault="00257DA0" w:rsidP="004E075C">
      <w:pPr>
        <w:spacing w:after="0" w:line="480" w:lineRule="auto"/>
        <w:contextualSpacing/>
        <w:rPr>
          <w:rFonts w:ascii="Palatino Linotype" w:hAnsi="Palatino Linotype"/>
          <w:b/>
          <w:sz w:val="28"/>
          <w:szCs w:val="28"/>
        </w:rPr>
      </w:pPr>
      <w:r w:rsidRPr="0025617D">
        <w:rPr>
          <w:rFonts w:ascii="Palatino Linotype" w:hAnsi="Palatino Linotype"/>
          <w:b/>
          <w:sz w:val="28"/>
          <w:szCs w:val="28"/>
        </w:rPr>
        <w:t>A system is “integrable” if there is a Hamilton-Jacobi transformation that transforms it into Action/ Angle variables, that is to say, constant first integrals and trigonometric expressions. These eliminate potential energy and have the simplified equations:</w:t>
      </w:r>
    </w:p>
    <w:p w14:paraId="093784B2" w14:textId="77777777" w:rsidR="00257DA0" w:rsidRPr="0025617D" w:rsidRDefault="007A37E3" w:rsidP="004E075C">
      <w:pPr>
        <w:spacing w:after="0" w:line="480" w:lineRule="auto"/>
        <w:contextualSpacing/>
        <w:jc w:val="center"/>
        <w:rPr>
          <w:rFonts w:ascii="Palatino Linotype" w:hAnsi="Palatino Linotype"/>
          <w:b/>
          <w:sz w:val="28"/>
          <w:szCs w:val="28"/>
        </w:rPr>
      </w:pPr>
      <w:r>
        <w:rPr>
          <w:rFonts w:ascii="Palatino Linotype" w:hAnsi="Palatino Linotype"/>
          <w:noProof/>
          <w:position w:val="-40"/>
          <w:sz w:val="28"/>
          <w:szCs w:val="28"/>
        </w:rPr>
        <w:drawing>
          <wp:inline distT="0" distB="0" distL="0" distR="0" wp14:anchorId="4F1A5086" wp14:editId="3F8FF36E">
            <wp:extent cx="2324100" cy="15240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24100" cy="1524000"/>
                    </a:xfrm>
                    <a:prstGeom prst="rect">
                      <a:avLst/>
                    </a:prstGeom>
                    <a:noFill/>
                    <a:ln w="19050" cmpd="sng">
                      <a:solidFill>
                        <a:srgbClr val="000000"/>
                      </a:solidFill>
                      <a:miter lim="800000"/>
                      <a:headEnd/>
                      <a:tailEnd/>
                    </a:ln>
                    <a:effectLst/>
                  </pic:spPr>
                </pic:pic>
              </a:graphicData>
            </a:graphic>
          </wp:inline>
        </w:drawing>
      </w:r>
    </w:p>
    <w:p w14:paraId="31EA49CD" w14:textId="77777777" w:rsidR="00257DA0" w:rsidRDefault="00257DA0" w:rsidP="004E075C">
      <w:pPr>
        <w:spacing w:after="0" w:line="480" w:lineRule="auto"/>
        <w:contextualSpacing/>
        <w:rPr>
          <w:rFonts w:ascii="Palatino Linotype" w:hAnsi="Palatino Linotype"/>
          <w:b/>
          <w:sz w:val="28"/>
          <w:szCs w:val="28"/>
        </w:rPr>
      </w:pPr>
      <w:r w:rsidRPr="0025617D">
        <w:rPr>
          <w:rFonts w:ascii="Palatino Linotype" w:hAnsi="Palatino Linotype"/>
          <w:b/>
          <w:sz w:val="28"/>
          <w:szCs w:val="28"/>
        </w:rPr>
        <w:t xml:space="preserve">Pages 7-15 If all systems were integrable, there could be no </w:t>
      </w:r>
      <w:r w:rsidRPr="0025617D">
        <w:rPr>
          <w:rFonts w:ascii="Palatino Linotype" w:hAnsi="Palatino Linotype"/>
          <w:b/>
          <w:i/>
          <w:sz w:val="28"/>
          <w:szCs w:val="28"/>
        </w:rPr>
        <w:t>thermodynamic limit or approach to equilibrium</w:t>
      </w:r>
      <w:r w:rsidRPr="0025617D">
        <w:rPr>
          <w:rFonts w:ascii="Palatino Linotype" w:hAnsi="Palatino Linotype"/>
          <w:b/>
          <w:sz w:val="28"/>
          <w:szCs w:val="28"/>
        </w:rPr>
        <w:t xml:space="preserve"> . The time invariant character of the J</w:t>
      </w:r>
      <w:r w:rsidRPr="00E17E8F">
        <w:rPr>
          <w:rFonts w:ascii="Palatino Linotype" w:hAnsi="Palatino Linotype"/>
          <w:b/>
          <w:sz w:val="28"/>
          <w:szCs w:val="28"/>
          <w:vertAlign w:val="subscript"/>
        </w:rPr>
        <w:t>j</w:t>
      </w:r>
      <w:r w:rsidRPr="0025617D">
        <w:rPr>
          <w:rFonts w:ascii="Palatino Linotype" w:hAnsi="Palatino Linotype"/>
          <w:b/>
          <w:sz w:val="28"/>
          <w:szCs w:val="28"/>
        </w:rPr>
        <w:t xml:space="preserve">  , fixes the long term behavior. </w:t>
      </w:r>
    </w:p>
    <w:p w14:paraId="041E0C9A" w14:textId="77777777" w:rsidR="00257DA0" w:rsidRDefault="00257DA0" w:rsidP="00E17E8F">
      <w:pPr>
        <w:spacing w:after="0" w:line="480" w:lineRule="auto"/>
        <w:contextualSpacing/>
        <w:jc w:val="center"/>
        <w:rPr>
          <w:rFonts w:ascii="Palatino Linotype" w:hAnsi="Palatino Linotype"/>
          <w:b/>
          <w:sz w:val="28"/>
          <w:szCs w:val="28"/>
        </w:rPr>
      </w:pPr>
      <w:r>
        <w:rPr>
          <w:rFonts w:ascii="Palatino Linotype" w:hAnsi="Palatino Linotype"/>
          <w:b/>
          <w:sz w:val="28"/>
          <w:szCs w:val="28"/>
        </w:rPr>
        <w:t>**************************************************</w:t>
      </w:r>
    </w:p>
    <w:p w14:paraId="0FD61C3B" w14:textId="77777777" w:rsidR="00257DA0" w:rsidRPr="00A3055F" w:rsidRDefault="00257DA0" w:rsidP="00A3055F">
      <w:pPr>
        <w:spacing w:after="0" w:line="480" w:lineRule="auto"/>
        <w:contextualSpacing/>
        <w:rPr>
          <w:rFonts w:ascii="Palatino Linotype" w:hAnsi="Palatino Linotype"/>
          <w:b/>
          <w:i/>
          <w:sz w:val="28"/>
          <w:szCs w:val="28"/>
        </w:rPr>
      </w:pPr>
      <w:r>
        <w:rPr>
          <w:rFonts w:ascii="Palatino Linotype" w:hAnsi="Palatino Linotype"/>
          <w:b/>
          <w:sz w:val="28"/>
          <w:szCs w:val="28"/>
        </w:rPr>
        <w:t xml:space="preserve">         </w:t>
      </w:r>
      <w:r w:rsidRPr="00A3055F">
        <w:rPr>
          <w:rFonts w:ascii="Palatino Linotype" w:hAnsi="Palatino Linotype"/>
          <w:b/>
          <w:i/>
          <w:sz w:val="28"/>
          <w:szCs w:val="28"/>
        </w:rPr>
        <w:t>Gallavotti, Reiter, and Yngvason editors: “Boltzmann’s Legacy”</w:t>
      </w:r>
    </w:p>
    <w:p w14:paraId="2405C453" w14:textId="77777777" w:rsidR="00257DA0" w:rsidRDefault="00257DA0" w:rsidP="00A3055F">
      <w:pPr>
        <w:spacing w:after="0" w:line="480" w:lineRule="auto"/>
        <w:contextualSpacing/>
        <w:rPr>
          <w:rFonts w:ascii="Palatino Linotype" w:hAnsi="Palatino Linotype"/>
          <w:b/>
          <w:i/>
          <w:sz w:val="28"/>
          <w:szCs w:val="28"/>
        </w:rPr>
      </w:pPr>
      <w:r w:rsidRPr="00A3055F">
        <w:rPr>
          <w:rFonts w:ascii="Palatino Linotype" w:hAnsi="Palatino Linotype"/>
          <w:b/>
          <w:i/>
          <w:sz w:val="28"/>
          <w:szCs w:val="28"/>
        </w:rPr>
        <w:t xml:space="preserve">Conference lectures  European </w:t>
      </w:r>
      <w:r>
        <w:rPr>
          <w:rFonts w:ascii="Palatino Linotype" w:hAnsi="Palatino Linotype"/>
          <w:b/>
          <w:i/>
          <w:sz w:val="28"/>
          <w:szCs w:val="28"/>
        </w:rPr>
        <w:t>Mathematical Society, c2008:</w:t>
      </w:r>
    </w:p>
    <w:p w14:paraId="0C49632C" w14:textId="77777777" w:rsidR="00257DA0" w:rsidRPr="00552E7A" w:rsidRDefault="00257DA0" w:rsidP="00552E7A">
      <w:pPr>
        <w:spacing w:after="0" w:line="480" w:lineRule="auto"/>
        <w:contextualSpacing/>
        <w:rPr>
          <w:rFonts w:ascii="Palatino Linotype" w:hAnsi="Palatino Linotype"/>
          <w:b/>
          <w:i/>
          <w:sz w:val="28"/>
          <w:szCs w:val="28"/>
        </w:rPr>
      </w:pPr>
      <w:r>
        <w:rPr>
          <w:rFonts w:ascii="Palatino Linotype" w:hAnsi="Palatino Linotype"/>
          <w:b/>
          <w:i/>
          <w:sz w:val="28"/>
          <w:szCs w:val="28"/>
        </w:rPr>
        <w:lastRenderedPageBreak/>
        <w:t xml:space="preserve">G. Gallavotti, E. Lieb, J. Lebowitz, C. Cercignani, GD Cohen, C. </w:t>
      </w:r>
      <w:r w:rsidRPr="00552E7A">
        <w:rPr>
          <w:rFonts w:ascii="Palatino Linotype" w:hAnsi="Palatino Linotype"/>
          <w:b/>
          <w:i/>
          <w:sz w:val="28"/>
          <w:szCs w:val="28"/>
        </w:rPr>
        <w:t xml:space="preserve"> Villani, W Reiter and others</w:t>
      </w:r>
    </w:p>
    <w:p w14:paraId="766E393E" w14:textId="77777777" w:rsidR="00257DA0" w:rsidRPr="0025617D" w:rsidRDefault="00257DA0" w:rsidP="00552E7A">
      <w:pPr>
        <w:spacing w:after="0" w:line="480" w:lineRule="auto"/>
        <w:ind w:firstLine="720"/>
        <w:contextualSpacing/>
        <w:rPr>
          <w:rFonts w:ascii="Palatino Linotype" w:hAnsi="Palatino Linotype"/>
          <w:b/>
          <w:sz w:val="28"/>
          <w:szCs w:val="28"/>
        </w:rPr>
      </w:pPr>
      <w:r w:rsidRPr="00552E7A">
        <w:rPr>
          <w:rFonts w:ascii="Palatino Linotype" w:hAnsi="Palatino Linotype"/>
          <w:b/>
          <w:i/>
          <w:sz w:val="28"/>
          <w:szCs w:val="28"/>
        </w:rPr>
        <w:t>Pgs. 7-15, Giovanni Gallavotti:</w:t>
      </w:r>
      <w:r>
        <w:rPr>
          <w:rFonts w:ascii="Palatino Linotype" w:hAnsi="Palatino Linotype"/>
          <w:b/>
          <w:sz w:val="28"/>
          <w:szCs w:val="28"/>
        </w:rPr>
        <w:t xml:space="preserve"> </w:t>
      </w:r>
      <w:r>
        <w:rPr>
          <w:rFonts w:ascii="Palatino Linotype" w:hAnsi="Palatino Linotype"/>
          <w:b/>
          <w:sz w:val="28"/>
          <w:szCs w:val="28"/>
        </w:rPr>
        <w:tab/>
        <w:t>The “proof” of the Equipartition Theorem in</w:t>
      </w:r>
      <w:r w:rsidRPr="0025617D">
        <w:rPr>
          <w:rFonts w:ascii="Palatino Linotype" w:hAnsi="Palatino Linotype"/>
          <w:b/>
          <w:sz w:val="28"/>
          <w:szCs w:val="28"/>
        </w:rPr>
        <w:t xml:space="preserve"> Boltzmann’s paper of 1872 is only value for isochore transformations (no change in volume, hence Work =</w:t>
      </w:r>
      <w:r>
        <w:rPr>
          <w:rFonts w:ascii="Palatino Linotype" w:hAnsi="Palatino Linotype"/>
          <w:b/>
          <w:sz w:val="28"/>
          <w:szCs w:val="28"/>
        </w:rPr>
        <w:t>W=</w:t>
      </w:r>
      <w:r w:rsidRPr="0025617D">
        <w:rPr>
          <w:rFonts w:ascii="Palatino Linotype" w:hAnsi="Palatino Linotype"/>
          <w:b/>
          <w:sz w:val="28"/>
          <w:szCs w:val="28"/>
        </w:rPr>
        <w:t xml:space="preserve"> -pdV =0 ) and depends on the periodic motions of individual particles. A closed chamber of fixed volume, and with periodic motions. </w:t>
      </w:r>
      <w:r w:rsidRPr="0025617D">
        <w:rPr>
          <w:rFonts w:ascii="Palatino Linotype" w:hAnsi="Palatino Linotype"/>
          <w:b/>
          <w:i/>
          <w:sz w:val="28"/>
          <w:szCs w:val="28"/>
        </w:rPr>
        <w:t>The “equipartition theorem” follows</w:t>
      </w:r>
      <w:r w:rsidRPr="0025617D">
        <w:rPr>
          <w:rFonts w:ascii="Palatino Linotype" w:hAnsi="Palatino Linotype"/>
          <w:b/>
          <w:sz w:val="28"/>
          <w:szCs w:val="28"/>
        </w:rPr>
        <w:t xml:space="preserve">: the uniform distribution in space will project uniformly onto any fixed energy surface. </w:t>
      </w:r>
    </w:p>
    <w:p w14:paraId="7D96EA71" w14:textId="77777777" w:rsidR="00257DA0" w:rsidRPr="0025617D" w:rsidRDefault="00257DA0" w:rsidP="004E075C">
      <w:pPr>
        <w:spacing w:after="0" w:line="480" w:lineRule="auto"/>
        <w:contextualSpacing/>
        <w:rPr>
          <w:rFonts w:ascii="Palatino Linotype" w:hAnsi="Palatino Linotype"/>
          <w:b/>
          <w:sz w:val="28"/>
          <w:szCs w:val="28"/>
        </w:rPr>
      </w:pPr>
      <w:r w:rsidRPr="0025617D">
        <w:rPr>
          <w:rFonts w:ascii="Palatino Linotype" w:hAnsi="Palatino Linotype"/>
          <w:b/>
          <w:sz w:val="28"/>
          <w:szCs w:val="28"/>
        </w:rPr>
        <w:t>Boltzmann also assumes periodic motions for individual partic</w:t>
      </w:r>
      <w:r>
        <w:rPr>
          <w:rFonts w:ascii="Palatino Linotype" w:hAnsi="Palatino Linotype"/>
          <w:b/>
          <w:sz w:val="28"/>
          <w:szCs w:val="28"/>
        </w:rPr>
        <w:t>les without collisions, then tr</w:t>
      </w:r>
      <w:r w:rsidRPr="0025617D">
        <w:rPr>
          <w:rFonts w:ascii="Palatino Linotype" w:hAnsi="Palatino Linotype"/>
          <w:b/>
          <w:sz w:val="28"/>
          <w:szCs w:val="28"/>
        </w:rPr>
        <w:t>ies to cheat by saying that non-periodic motions are really infinite periods</w:t>
      </w:r>
    </w:p>
    <w:p w14:paraId="21ACF90C" w14:textId="77777777" w:rsidR="00257DA0" w:rsidRPr="0025617D" w:rsidRDefault="00257DA0" w:rsidP="004E075C">
      <w:pPr>
        <w:spacing w:after="0" w:line="480" w:lineRule="auto"/>
        <w:contextualSpacing/>
        <w:rPr>
          <w:rFonts w:ascii="Palatino Linotype" w:hAnsi="Palatino Linotype"/>
          <w:b/>
          <w:sz w:val="28"/>
          <w:szCs w:val="28"/>
        </w:rPr>
      </w:pPr>
      <w:r w:rsidRPr="0025617D">
        <w:rPr>
          <w:rFonts w:ascii="Palatino Linotype" w:hAnsi="Palatino Linotype"/>
          <w:b/>
          <w:sz w:val="28"/>
          <w:szCs w:val="28"/>
        </w:rPr>
        <w:tab/>
        <w:t>Boltzmann looks for integral expressions that imitate or mirror thermodynamic quantities and their behavior, then goes on to assume that this is enough to make them the same things: qualitative similarity becomes quantitative identity!</w:t>
      </w:r>
    </w:p>
    <w:p w14:paraId="03DB0EEA" w14:textId="77777777" w:rsidR="00257DA0" w:rsidRPr="0025617D" w:rsidRDefault="00257DA0" w:rsidP="00ED53C7">
      <w:pPr>
        <w:spacing w:after="0" w:line="480" w:lineRule="auto"/>
        <w:ind w:firstLine="720"/>
        <w:contextualSpacing/>
        <w:rPr>
          <w:rFonts w:ascii="Palatino Linotype" w:hAnsi="Palatino Linotype"/>
          <w:b/>
          <w:sz w:val="28"/>
          <w:szCs w:val="28"/>
        </w:rPr>
      </w:pPr>
      <w:r w:rsidRPr="0025617D">
        <w:rPr>
          <w:rFonts w:ascii="Palatino Linotype" w:hAnsi="Palatino Linotype"/>
          <w:b/>
          <w:sz w:val="28"/>
          <w:szCs w:val="28"/>
        </w:rPr>
        <w:lastRenderedPageBreak/>
        <w:t xml:space="preserve">To quote Gallavotti: </w:t>
      </w:r>
      <w:r w:rsidRPr="0025617D">
        <w:rPr>
          <w:rFonts w:ascii="Palatino Linotype" w:hAnsi="Palatino Linotype"/>
          <w:b/>
          <w:i/>
          <w:sz w:val="28"/>
          <w:szCs w:val="28"/>
        </w:rPr>
        <w:t>“The thermodynamic analogies for small, simple systems transform into real thermodynamic relations for large complex systems”</w:t>
      </w:r>
    </w:p>
    <w:p w14:paraId="05D7DA6A" w14:textId="77777777" w:rsidR="00257DA0" w:rsidRDefault="00257DA0" w:rsidP="0013608E">
      <w:pPr>
        <w:spacing w:after="0" w:line="480" w:lineRule="auto"/>
        <w:ind w:firstLine="720"/>
        <w:contextualSpacing/>
        <w:rPr>
          <w:rFonts w:ascii="Palatino Linotype" w:hAnsi="Palatino Linotype"/>
          <w:b/>
          <w:sz w:val="28"/>
          <w:szCs w:val="28"/>
        </w:rPr>
      </w:pPr>
      <w:r w:rsidRPr="0025617D">
        <w:rPr>
          <w:rFonts w:ascii="Palatino Linotype" w:hAnsi="Palatino Linotype"/>
          <w:b/>
          <w:sz w:val="28"/>
          <w:szCs w:val="28"/>
        </w:rPr>
        <w:t>The fundamental relationship that he wants to preserve is</w:t>
      </w:r>
    </w:p>
    <w:p w14:paraId="44E2B8D9" w14:textId="77777777" w:rsidR="00257DA0" w:rsidRPr="0025617D" w:rsidRDefault="00257DA0" w:rsidP="0013608E">
      <w:pPr>
        <w:spacing w:after="0" w:line="480" w:lineRule="auto"/>
        <w:ind w:firstLine="720"/>
        <w:contextualSpacing/>
        <w:jc w:val="center"/>
        <w:rPr>
          <w:rFonts w:ascii="Palatino Linotype" w:hAnsi="Palatino Linotype"/>
          <w:b/>
          <w:sz w:val="28"/>
          <w:szCs w:val="28"/>
        </w:rPr>
      </w:pPr>
      <w:r w:rsidRPr="0025617D">
        <w:rPr>
          <w:rFonts w:ascii="Palatino Linotype" w:hAnsi="Palatino Linotype"/>
          <w:b/>
          <w:sz w:val="28"/>
          <w:szCs w:val="28"/>
        </w:rPr>
        <w:t>dS = (dU+pdV)/T</w:t>
      </w:r>
    </w:p>
    <w:p w14:paraId="48DA3A58" w14:textId="77777777" w:rsidR="00257DA0" w:rsidRPr="0025617D" w:rsidRDefault="00257DA0" w:rsidP="004E075C">
      <w:pPr>
        <w:spacing w:after="0" w:line="480" w:lineRule="auto"/>
        <w:contextualSpacing/>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To justify this conflation of ideas, Boltzmann makes two assumptions, both of which are demonstrably false</w:t>
      </w:r>
      <w:r>
        <w:rPr>
          <w:rFonts w:ascii="Palatino Linotype" w:hAnsi="Palatino Linotype"/>
          <w:b/>
          <w:sz w:val="28"/>
          <w:szCs w:val="28"/>
        </w:rPr>
        <w:t>:</w:t>
      </w:r>
    </w:p>
    <w:p w14:paraId="76FD0FD1" w14:textId="77777777" w:rsidR="00257DA0" w:rsidRPr="0025617D" w:rsidRDefault="00257DA0" w:rsidP="004E075C">
      <w:pPr>
        <w:spacing w:after="0" w:line="480" w:lineRule="auto"/>
        <w:contextualSpacing/>
        <w:rPr>
          <w:rFonts w:ascii="Palatino Linotype" w:hAnsi="Palatino Linotype"/>
          <w:b/>
          <w:sz w:val="28"/>
          <w:szCs w:val="28"/>
        </w:rPr>
      </w:pPr>
      <w:r>
        <w:rPr>
          <w:rFonts w:ascii="Palatino Linotype" w:hAnsi="Palatino Linotype"/>
          <w:b/>
          <w:i/>
          <w:sz w:val="28"/>
          <w:szCs w:val="28"/>
        </w:rPr>
        <w:t xml:space="preserve">        </w:t>
      </w:r>
      <w:r w:rsidRPr="00E816E9">
        <w:rPr>
          <w:rFonts w:ascii="Palatino Linotype" w:hAnsi="Palatino Linotype"/>
          <w:b/>
          <w:i/>
          <w:sz w:val="28"/>
          <w:szCs w:val="28"/>
        </w:rPr>
        <w:t>Assumption 1:</w:t>
      </w:r>
      <w:r w:rsidRPr="0025617D">
        <w:rPr>
          <w:rFonts w:ascii="Palatino Linotype" w:hAnsi="Palatino Linotype"/>
          <w:b/>
          <w:sz w:val="28"/>
          <w:szCs w:val="28"/>
        </w:rPr>
        <w:t xml:space="preserve"> The </w:t>
      </w:r>
      <w:r w:rsidRPr="0025617D">
        <w:rPr>
          <w:rFonts w:ascii="Palatino Linotype" w:hAnsi="Palatino Linotype"/>
          <w:b/>
          <w:i/>
          <w:sz w:val="28"/>
          <w:szCs w:val="28"/>
        </w:rPr>
        <w:t>Stoss- Zahl- Ansatz</w:t>
      </w:r>
      <w:r w:rsidRPr="0025617D">
        <w:rPr>
          <w:rFonts w:ascii="Palatino Linotype" w:hAnsi="Palatino Linotype"/>
          <w:b/>
          <w:sz w:val="28"/>
          <w:szCs w:val="28"/>
        </w:rPr>
        <w:t xml:space="preserve"> (density of collisions is the same everywhere, and uncorrelated </w:t>
      </w:r>
      <w:r w:rsidRPr="0025617D">
        <w:rPr>
          <w:rFonts w:ascii="Palatino Linotype" w:hAnsi="Palatino Linotype"/>
          <w:b/>
          <w:i/>
          <w:sz w:val="28"/>
          <w:szCs w:val="28"/>
        </w:rPr>
        <w:t>before</w:t>
      </w:r>
      <w:r w:rsidRPr="0025617D">
        <w:rPr>
          <w:rFonts w:ascii="Palatino Linotype" w:hAnsi="Palatino Linotype"/>
          <w:b/>
          <w:sz w:val="28"/>
          <w:szCs w:val="28"/>
        </w:rPr>
        <w:t xml:space="preserve"> collision. The irreversibility then follows automatically from the fact that they cannot be uncorrelated after collision) </w:t>
      </w:r>
    </w:p>
    <w:p w14:paraId="6554BA90" w14:textId="77777777" w:rsidR="00257DA0" w:rsidRPr="0025617D" w:rsidRDefault="00257DA0" w:rsidP="004E075C">
      <w:pPr>
        <w:spacing w:after="0" w:line="480" w:lineRule="auto"/>
        <w:contextualSpacing/>
        <w:rPr>
          <w:rFonts w:ascii="Palatino Linotype" w:hAnsi="Palatino Linotype"/>
          <w:b/>
          <w:sz w:val="28"/>
          <w:szCs w:val="28"/>
        </w:rPr>
      </w:pPr>
      <w:r>
        <w:rPr>
          <w:rFonts w:ascii="Palatino Linotype" w:hAnsi="Palatino Linotype"/>
          <w:b/>
          <w:i/>
          <w:sz w:val="28"/>
          <w:szCs w:val="28"/>
        </w:rPr>
        <w:t xml:space="preserve">        </w:t>
      </w:r>
      <w:r w:rsidRPr="00BE4411">
        <w:rPr>
          <w:rFonts w:ascii="Palatino Linotype" w:hAnsi="Palatino Linotype"/>
          <w:b/>
          <w:i/>
          <w:sz w:val="28"/>
          <w:szCs w:val="28"/>
        </w:rPr>
        <w:t>Assumption 2:</w:t>
      </w:r>
      <w:r w:rsidRPr="0025617D">
        <w:rPr>
          <w:rFonts w:ascii="Palatino Linotype" w:hAnsi="Palatino Linotype"/>
          <w:b/>
          <w:sz w:val="28"/>
          <w:szCs w:val="28"/>
        </w:rPr>
        <w:t xml:space="preserve"> </w:t>
      </w:r>
      <w:r w:rsidRPr="00552E7A">
        <w:rPr>
          <w:rFonts w:ascii="Palatino Linotype" w:hAnsi="Palatino Linotype"/>
          <w:b/>
          <w:i/>
          <w:sz w:val="28"/>
          <w:szCs w:val="28"/>
        </w:rPr>
        <w:t>The Ergodic Hypothesis</w:t>
      </w:r>
      <w:r>
        <w:rPr>
          <w:rFonts w:ascii="Palatino Linotype" w:hAnsi="Palatino Linotype"/>
          <w:b/>
          <w:sz w:val="28"/>
          <w:szCs w:val="28"/>
        </w:rPr>
        <w:t xml:space="preserve"> </w:t>
      </w:r>
      <w:r w:rsidRPr="0025617D">
        <w:rPr>
          <w:rFonts w:ascii="Palatino Linotype" w:hAnsi="Palatino Linotype"/>
          <w:b/>
          <w:sz w:val="28"/>
          <w:szCs w:val="28"/>
        </w:rPr>
        <w:t xml:space="preserve"> (Molecules go through all possible states of motion. Or, time integrals equal space integrals.</w:t>
      </w:r>
      <w:r>
        <w:rPr>
          <w:rFonts w:ascii="Palatino Linotype" w:hAnsi="Palatino Linotype"/>
          <w:b/>
          <w:sz w:val="28"/>
          <w:szCs w:val="28"/>
        </w:rPr>
        <w:t>)</w:t>
      </w:r>
      <w:r w:rsidRPr="0025617D">
        <w:rPr>
          <w:rFonts w:ascii="Palatino Linotype" w:hAnsi="Palatino Linotype"/>
          <w:b/>
          <w:sz w:val="28"/>
          <w:szCs w:val="28"/>
        </w:rPr>
        <w:t xml:space="preserve"> </w:t>
      </w:r>
    </w:p>
    <w:p w14:paraId="7E86070B" w14:textId="77777777" w:rsidR="00257DA0" w:rsidRPr="00BE4411" w:rsidRDefault="00257DA0" w:rsidP="004E075C">
      <w:pPr>
        <w:spacing w:after="0" w:line="480" w:lineRule="auto"/>
        <w:contextualSpacing/>
        <w:rPr>
          <w:rFonts w:ascii="Palatino Linotype" w:hAnsi="Palatino Linotype"/>
          <w:b/>
          <w:i/>
          <w:sz w:val="28"/>
          <w:szCs w:val="28"/>
        </w:rPr>
      </w:pPr>
      <w:r>
        <w:rPr>
          <w:rFonts w:ascii="Palatino Linotype" w:hAnsi="Palatino Linotype"/>
          <w:b/>
          <w:i/>
          <w:sz w:val="28"/>
          <w:szCs w:val="28"/>
        </w:rPr>
        <w:t xml:space="preserve">    </w:t>
      </w:r>
      <w:r w:rsidRPr="00BE4411">
        <w:rPr>
          <w:rFonts w:ascii="Palatino Linotype" w:hAnsi="Palatino Linotype"/>
          <w:b/>
          <w:i/>
          <w:sz w:val="28"/>
          <w:szCs w:val="28"/>
        </w:rPr>
        <w:t xml:space="preserve">Gallavotti, continued: </w:t>
      </w:r>
    </w:p>
    <w:p w14:paraId="76C91DF0" w14:textId="77777777" w:rsidR="00257DA0" w:rsidRPr="0025617D" w:rsidRDefault="00257DA0" w:rsidP="00BE4411">
      <w:pPr>
        <w:spacing w:after="0" w:line="480" w:lineRule="auto"/>
        <w:ind w:firstLine="360"/>
        <w:contextualSpacing/>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Boltzmann’s fundamental paper of 1872</w:t>
      </w:r>
      <w:r>
        <w:rPr>
          <w:rFonts w:ascii="Palatino Linotype" w:hAnsi="Palatino Linotype"/>
          <w:b/>
          <w:sz w:val="28"/>
          <w:szCs w:val="28"/>
        </w:rPr>
        <w:t xml:space="preserve">: </w:t>
      </w:r>
    </w:p>
    <w:p w14:paraId="1C8E8497" w14:textId="77777777" w:rsidR="00257DA0" w:rsidRPr="0025617D" w:rsidRDefault="00257DA0" w:rsidP="004E075C">
      <w:pPr>
        <w:pStyle w:val="ListParagraph"/>
        <w:numPr>
          <w:ilvl w:val="0"/>
          <w:numId w:val="1"/>
        </w:numPr>
        <w:spacing w:after="0" w:line="480" w:lineRule="auto"/>
        <w:rPr>
          <w:rFonts w:ascii="Palatino Linotype" w:hAnsi="Palatino Linotype"/>
          <w:b/>
          <w:sz w:val="28"/>
          <w:szCs w:val="28"/>
        </w:rPr>
      </w:pPr>
      <w:r w:rsidRPr="0025617D">
        <w:rPr>
          <w:rFonts w:ascii="Palatino Linotype" w:hAnsi="Palatino Linotype"/>
          <w:b/>
          <w:sz w:val="28"/>
          <w:szCs w:val="28"/>
        </w:rPr>
        <w:lastRenderedPageBreak/>
        <w:t>Identify absolute temperature ( at equilibrium) with average kinetic energy per particle, over the periodic motion of a macroscopic collection of N identical particles</w:t>
      </w:r>
    </w:p>
    <w:p w14:paraId="228146D6" w14:textId="77777777" w:rsidR="00257DA0" w:rsidRPr="0025617D" w:rsidRDefault="00257DA0" w:rsidP="004E075C">
      <w:pPr>
        <w:pStyle w:val="ListParagraph"/>
        <w:numPr>
          <w:ilvl w:val="0"/>
          <w:numId w:val="1"/>
        </w:numPr>
        <w:spacing w:after="0" w:line="480" w:lineRule="auto"/>
        <w:rPr>
          <w:rFonts w:ascii="Palatino Linotype" w:hAnsi="Palatino Linotype"/>
          <w:b/>
          <w:sz w:val="28"/>
          <w:szCs w:val="28"/>
        </w:rPr>
      </w:pPr>
      <w:r w:rsidRPr="0025617D">
        <w:rPr>
          <w:rFonts w:ascii="Palatino Linotype" w:hAnsi="Palatino Linotype"/>
          <w:b/>
          <w:sz w:val="28"/>
          <w:szCs w:val="28"/>
        </w:rPr>
        <w:t>Energy U = H(p,q)</w:t>
      </w:r>
    </w:p>
    <w:p w14:paraId="54873923" w14:textId="77777777" w:rsidR="00257DA0" w:rsidRPr="0025617D" w:rsidRDefault="00257DA0" w:rsidP="004E075C">
      <w:pPr>
        <w:pStyle w:val="ListParagraph"/>
        <w:numPr>
          <w:ilvl w:val="0"/>
          <w:numId w:val="1"/>
        </w:numPr>
        <w:spacing w:after="0" w:line="480" w:lineRule="auto"/>
        <w:rPr>
          <w:rFonts w:ascii="Palatino Linotype" w:hAnsi="Palatino Linotype"/>
          <w:b/>
          <w:sz w:val="28"/>
          <w:szCs w:val="28"/>
        </w:rPr>
      </w:pPr>
      <w:r w:rsidRPr="0025617D">
        <w:rPr>
          <w:rFonts w:ascii="Palatino Linotype" w:hAnsi="Palatino Linotype"/>
          <w:b/>
          <w:sz w:val="28"/>
          <w:szCs w:val="28"/>
        </w:rPr>
        <w:t>Pressure is created by collisions of particles on walls</w:t>
      </w:r>
    </w:p>
    <w:p w14:paraId="62A7D2CC" w14:textId="77777777" w:rsidR="00257DA0"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Given these as</w:t>
      </w:r>
      <w:r w:rsidR="00895D9F">
        <w:rPr>
          <w:rFonts w:ascii="Palatino Linotype" w:hAnsi="Palatino Linotype"/>
          <w:b/>
          <w:sz w:val="28"/>
          <w:szCs w:val="28"/>
        </w:rPr>
        <w:t xml:space="preserve">sumptions, P </w:t>
      </w:r>
      <w:bookmarkStart w:id="0" w:name="_GoBack"/>
      <w:bookmarkEnd w:id="0"/>
      <w:r w:rsidRPr="0025617D">
        <w:rPr>
          <w:rFonts w:ascii="Palatino Linotype" w:hAnsi="Palatino Linotype"/>
          <w:b/>
          <w:sz w:val="28"/>
          <w:szCs w:val="28"/>
        </w:rPr>
        <w:t>can be i</w:t>
      </w:r>
      <w:r>
        <w:rPr>
          <w:rFonts w:ascii="Palatino Linotype" w:hAnsi="Palatino Linotype"/>
          <w:b/>
          <w:sz w:val="28"/>
          <w:szCs w:val="28"/>
        </w:rPr>
        <w:t>dentified with the time average</w:t>
      </w:r>
    </w:p>
    <w:p w14:paraId="5B4EC934" w14:textId="77777777" w:rsidR="00257DA0" w:rsidRPr="0025617D" w:rsidRDefault="00257DA0" w:rsidP="002F7296">
      <w:pPr>
        <w:pStyle w:val="ListParagraph"/>
        <w:spacing w:after="0" w:line="480" w:lineRule="auto"/>
        <w:ind w:left="0"/>
        <w:rPr>
          <w:rFonts w:ascii="Palatino Linotype" w:hAnsi="Palatino Linotype"/>
          <w:b/>
          <w:sz w:val="28"/>
          <w:szCs w:val="28"/>
        </w:rPr>
      </w:pPr>
      <w:r w:rsidRPr="0025617D">
        <w:rPr>
          <w:rFonts w:ascii="Palatino Linotype" w:hAnsi="Palatino Linotype"/>
          <w:b/>
          <w:sz w:val="28"/>
          <w:szCs w:val="28"/>
        </w:rPr>
        <w:t>of the partial derivative with respect to volume of the energy. The fundamental equation then  follows (this is well demonstrated in Fermi</w:t>
      </w:r>
      <w:r>
        <w:rPr>
          <w:rFonts w:ascii="Palatino Linotype" w:hAnsi="Palatino Linotype"/>
          <w:b/>
          <w:sz w:val="28"/>
          <w:szCs w:val="28"/>
        </w:rPr>
        <w:t xml:space="preserve">’s book on Thermodynamics </w:t>
      </w:r>
      <w:r w:rsidRPr="0025617D">
        <w:rPr>
          <w:rFonts w:ascii="Palatino Linotype" w:hAnsi="Palatino Linotype"/>
          <w:b/>
          <w:sz w:val="28"/>
          <w:szCs w:val="28"/>
        </w:rPr>
        <w:t>) Boltzmann’s endorsement of the ergodic hypothesis is consonant with a picture of a “discretized phase space” Points are “cells” of finite size. Then the ergodic hypothesis implies a dynamic passage of the system through all the cells, as a 1-cycle permutation. “It is very doubtful that the dynamics of a gas has only one cycle”. The hypothesis breaks down in computer simulations. Needless to say, “equipartition” becomes a triviality.</w:t>
      </w:r>
    </w:p>
    <w:p w14:paraId="7889BBB6" w14:textId="77777777" w:rsidR="00257DA0"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Gallavotti loosens up the ergod</w:t>
      </w:r>
      <w:r>
        <w:rPr>
          <w:rFonts w:ascii="Palatino Linotype" w:hAnsi="Palatino Linotype"/>
          <w:b/>
          <w:sz w:val="28"/>
          <w:szCs w:val="28"/>
        </w:rPr>
        <w:t>ic hypothesis by the assumption</w:t>
      </w:r>
    </w:p>
    <w:p w14:paraId="56F31D91" w14:textId="77777777" w:rsidR="00257DA0" w:rsidRDefault="00257DA0" w:rsidP="005A7BD1">
      <w:pPr>
        <w:pStyle w:val="ListParagraph"/>
        <w:spacing w:after="0" w:line="480" w:lineRule="auto"/>
        <w:ind w:left="0"/>
        <w:rPr>
          <w:rFonts w:ascii="Palatino Linotype" w:hAnsi="Palatino Linotype"/>
          <w:b/>
          <w:sz w:val="28"/>
          <w:szCs w:val="28"/>
        </w:rPr>
      </w:pPr>
      <w:r w:rsidRPr="0025617D">
        <w:rPr>
          <w:rFonts w:ascii="Palatino Linotype" w:hAnsi="Palatino Linotype"/>
          <w:b/>
          <w:sz w:val="28"/>
          <w:szCs w:val="28"/>
        </w:rPr>
        <w:lastRenderedPageBreak/>
        <w:t xml:space="preserve">that it acts only on the “attractor” of the system. This has lower dimension , measure 0. </w:t>
      </w:r>
    </w:p>
    <w:p w14:paraId="47C2259B" w14:textId="77777777" w:rsidR="00257DA0" w:rsidRPr="0025617D" w:rsidRDefault="00257DA0" w:rsidP="005A7BD1">
      <w:pPr>
        <w:pStyle w:val="ListParagraph"/>
        <w:spacing w:after="0" w:line="480" w:lineRule="auto"/>
        <w:ind w:left="0"/>
        <w:jc w:val="center"/>
        <w:rPr>
          <w:rFonts w:ascii="Palatino Linotype" w:hAnsi="Palatino Linotype"/>
          <w:b/>
          <w:sz w:val="28"/>
          <w:szCs w:val="28"/>
        </w:rPr>
      </w:pPr>
      <w:r>
        <w:rPr>
          <w:rFonts w:ascii="Palatino Linotype" w:hAnsi="Palatino Linotype"/>
          <w:b/>
          <w:sz w:val="28"/>
          <w:szCs w:val="28"/>
        </w:rPr>
        <w:t>**********************************************************</w:t>
      </w:r>
    </w:p>
    <w:p w14:paraId="7E2994A8" w14:textId="77777777" w:rsidR="00257DA0" w:rsidRPr="0025617D" w:rsidRDefault="00257DA0" w:rsidP="004E075C">
      <w:pPr>
        <w:spacing w:after="0" w:line="480" w:lineRule="auto"/>
        <w:rPr>
          <w:rFonts w:ascii="Palatino Linotype" w:hAnsi="Palatino Linotype"/>
          <w:b/>
          <w:i/>
          <w:sz w:val="28"/>
          <w:szCs w:val="28"/>
        </w:rPr>
      </w:pPr>
      <w:r w:rsidRPr="0025617D">
        <w:rPr>
          <w:rFonts w:ascii="Palatino Linotype" w:hAnsi="Palatino Linotype"/>
          <w:b/>
          <w:i/>
          <w:sz w:val="28"/>
          <w:szCs w:val="28"/>
        </w:rPr>
        <w:t>Pgs. 16-20 Elliott Lieb</w:t>
      </w:r>
    </w:p>
    <w:p w14:paraId="1C38D9B5"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r>
      <w:r w:rsidRPr="00311190">
        <w:rPr>
          <w:rFonts w:ascii="Palatino Linotype" w:hAnsi="Palatino Linotype"/>
          <w:b/>
          <w:i/>
          <w:sz w:val="28"/>
          <w:szCs w:val="28"/>
        </w:rPr>
        <w:t>Foundations piled on top of foundations</w:t>
      </w:r>
      <w:r w:rsidRPr="0025617D">
        <w:rPr>
          <w:rFonts w:ascii="Palatino Linotype" w:hAnsi="Palatino Linotype"/>
          <w:b/>
          <w:sz w:val="28"/>
          <w:szCs w:val="28"/>
        </w:rPr>
        <w:t>:</w:t>
      </w:r>
    </w:p>
    <w:p w14:paraId="4C04C527"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Thermodynamics is founded on Statistical Mechanics</w:t>
      </w:r>
    </w:p>
    <w:p w14:paraId="6E0C3F2F"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Statistical Mechanics is founded on </w:t>
      </w:r>
    </w:p>
    <w:p w14:paraId="66E0DBFE" w14:textId="77777777" w:rsidR="00257DA0" w:rsidRPr="0025617D" w:rsidRDefault="00257DA0" w:rsidP="004E075C">
      <w:pPr>
        <w:pStyle w:val="ListParagraph"/>
        <w:numPr>
          <w:ilvl w:val="0"/>
          <w:numId w:val="2"/>
        </w:numPr>
        <w:spacing w:after="0" w:line="480" w:lineRule="auto"/>
        <w:rPr>
          <w:rFonts w:ascii="Palatino Linotype" w:hAnsi="Palatino Linotype"/>
          <w:b/>
          <w:sz w:val="28"/>
          <w:szCs w:val="28"/>
        </w:rPr>
      </w:pPr>
      <w:r w:rsidRPr="0025617D">
        <w:rPr>
          <w:rFonts w:ascii="Palatino Linotype" w:hAnsi="Palatino Linotype"/>
          <w:b/>
          <w:sz w:val="28"/>
          <w:szCs w:val="28"/>
        </w:rPr>
        <w:t>Newtonian Mechanics</w:t>
      </w:r>
    </w:p>
    <w:p w14:paraId="5B648B18" w14:textId="77777777" w:rsidR="00257DA0" w:rsidRPr="0025617D" w:rsidRDefault="00257DA0" w:rsidP="004E075C">
      <w:pPr>
        <w:pStyle w:val="ListParagraph"/>
        <w:numPr>
          <w:ilvl w:val="0"/>
          <w:numId w:val="2"/>
        </w:numPr>
        <w:spacing w:after="0" w:line="480" w:lineRule="auto"/>
        <w:rPr>
          <w:rFonts w:ascii="Palatino Linotype" w:hAnsi="Palatino Linotype"/>
          <w:b/>
          <w:sz w:val="28"/>
          <w:szCs w:val="28"/>
        </w:rPr>
      </w:pPr>
      <w:r w:rsidRPr="0025617D">
        <w:rPr>
          <w:rFonts w:ascii="Palatino Linotype" w:hAnsi="Palatino Linotype"/>
          <w:b/>
          <w:sz w:val="28"/>
          <w:szCs w:val="28"/>
        </w:rPr>
        <w:t>Probablity Theory</w:t>
      </w:r>
    </w:p>
    <w:p w14:paraId="3B39002B"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 xml:space="preserve">Probability  is founded on Measure Theory </w:t>
      </w:r>
    </w:p>
    <w:p w14:paraId="14C85368"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Measure Theory is founded on</w:t>
      </w:r>
    </w:p>
    <w:p w14:paraId="643471D4" w14:textId="77777777" w:rsidR="00257DA0" w:rsidRPr="0025617D" w:rsidRDefault="00257DA0" w:rsidP="004E075C">
      <w:pPr>
        <w:pStyle w:val="ListParagraph"/>
        <w:numPr>
          <w:ilvl w:val="0"/>
          <w:numId w:val="3"/>
        </w:numPr>
        <w:spacing w:after="0" w:line="480" w:lineRule="auto"/>
        <w:rPr>
          <w:rFonts w:ascii="Palatino Linotype" w:hAnsi="Palatino Linotype"/>
          <w:b/>
          <w:sz w:val="28"/>
          <w:szCs w:val="28"/>
        </w:rPr>
      </w:pPr>
      <w:r>
        <w:rPr>
          <w:rFonts w:ascii="Palatino Linotype" w:hAnsi="Palatino Linotype"/>
          <w:b/>
          <w:sz w:val="28"/>
          <w:szCs w:val="28"/>
        </w:rPr>
        <w:t>Topology</w:t>
      </w:r>
    </w:p>
    <w:p w14:paraId="4AFFC2EF" w14:textId="77777777" w:rsidR="00257DA0" w:rsidRPr="0025617D" w:rsidRDefault="00257DA0" w:rsidP="004E075C">
      <w:pPr>
        <w:pStyle w:val="ListParagraph"/>
        <w:numPr>
          <w:ilvl w:val="0"/>
          <w:numId w:val="3"/>
        </w:numPr>
        <w:spacing w:after="0" w:line="480" w:lineRule="auto"/>
        <w:rPr>
          <w:rFonts w:ascii="Palatino Linotype" w:hAnsi="Palatino Linotype"/>
          <w:b/>
          <w:sz w:val="28"/>
          <w:szCs w:val="28"/>
        </w:rPr>
      </w:pPr>
      <w:r w:rsidRPr="0025617D">
        <w:rPr>
          <w:rFonts w:ascii="Palatino Linotype" w:hAnsi="Palatino Linotype"/>
          <w:b/>
          <w:sz w:val="28"/>
          <w:szCs w:val="28"/>
        </w:rPr>
        <w:t>Geometry</w:t>
      </w:r>
    </w:p>
    <w:p w14:paraId="50E61A66"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Topology is founded on Set Theory</w:t>
      </w:r>
    </w:p>
    <w:p w14:paraId="268F9126" w14:textId="77777777" w:rsidR="00257DA0"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Elliott Lieb:</w:t>
      </w:r>
      <w:r>
        <w:rPr>
          <w:rFonts w:ascii="Palatino Linotype" w:hAnsi="Palatino Linotype"/>
          <w:b/>
          <w:sz w:val="28"/>
          <w:szCs w:val="28"/>
        </w:rPr>
        <w:t xml:space="preserve"> Stat Mech is based on 3 absurd notions:</w:t>
      </w:r>
    </w:p>
    <w:p w14:paraId="6CC02D54" w14:textId="77777777" w:rsidR="00257DA0" w:rsidRPr="005631A4" w:rsidRDefault="00257DA0" w:rsidP="004E075C">
      <w:pPr>
        <w:spacing w:after="0" w:line="480" w:lineRule="auto"/>
        <w:rPr>
          <w:rFonts w:ascii="Palatino Linotype" w:hAnsi="Palatino Linotype"/>
          <w:b/>
          <w:i/>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 </w:t>
      </w:r>
      <w:r w:rsidRPr="005631A4">
        <w:rPr>
          <w:rFonts w:ascii="Palatino Linotype" w:hAnsi="Palatino Linotype"/>
          <w:b/>
          <w:i/>
          <w:sz w:val="28"/>
          <w:szCs w:val="28"/>
        </w:rPr>
        <w:t>The ergodic hypothesis is ridiculous</w:t>
      </w:r>
    </w:p>
    <w:p w14:paraId="2397D725" w14:textId="77777777" w:rsidR="00257DA0" w:rsidRPr="005631A4" w:rsidRDefault="00257DA0" w:rsidP="004E075C">
      <w:pPr>
        <w:spacing w:after="0" w:line="480" w:lineRule="auto"/>
        <w:rPr>
          <w:rFonts w:ascii="Palatino Linotype" w:hAnsi="Palatino Linotype"/>
          <w:b/>
          <w:i/>
          <w:sz w:val="28"/>
          <w:szCs w:val="28"/>
        </w:rPr>
      </w:pPr>
      <w:r w:rsidRPr="005631A4">
        <w:rPr>
          <w:rFonts w:ascii="Palatino Linotype" w:hAnsi="Palatino Linotype"/>
          <w:b/>
          <w:i/>
          <w:sz w:val="28"/>
          <w:szCs w:val="28"/>
        </w:rPr>
        <w:t xml:space="preserve">                     The equipartition assumption is ad hoc</w:t>
      </w:r>
    </w:p>
    <w:p w14:paraId="13256203" w14:textId="77777777" w:rsidR="00257DA0" w:rsidRPr="005631A4" w:rsidRDefault="00257DA0" w:rsidP="004E075C">
      <w:pPr>
        <w:spacing w:after="0" w:line="480" w:lineRule="auto"/>
        <w:rPr>
          <w:rFonts w:ascii="Palatino Linotype" w:hAnsi="Palatino Linotype"/>
          <w:b/>
          <w:i/>
          <w:sz w:val="28"/>
          <w:szCs w:val="28"/>
        </w:rPr>
      </w:pPr>
      <w:r w:rsidRPr="005631A4">
        <w:rPr>
          <w:rFonts w:ascii="Palatino Linotype" w:hAnsi="Palatino Linotype"/>
          <w:b/>
          <w:i/>
          <w:sz w:val="28"/>
          <w:szCs w:val="28"/>
        </w:rPr>
        <w:lastRenderedPageBreak/>
        <w:tab/>
      </w:r>
      <w:r w:rsidRPr="005631A4">
        <w:rPr>
          <w:rFonts w:ascii="Palatino Linotype" w:hAnsi="Palatino Linotype"/>
          <w:b/>
          <w:i/>
          <w:sz w:val="28"/>
          <w:szCs w:val="28"/>
        </w:rPr>
        <w:tab/>
        <w:t>The Stoss-Zahl-Ansatz is self-contradictory</w:t>
      </w:r>
    </w:p>
    <w:p w14:paraId="1C2DD014"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Why, then, does statistical mechanics work? </w:t>
      </w:r>
    </w:p>
    <w:p w14:paraId="24945194"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i/>
          <w:sz w:val="28"/>
          <w:szCs w:val="28"/>
        </w:rPr>
        <w:t xml:space="preserve">Elliot Lieb continued </w:t>
      </w:r>
      <w:r w:rsidRPr="0025617D">
        <w:rPr>
          <w:rFonts w:ascii="Palatino Linotype" w:hAnsi="Palatino Linotype"/>
          <w:b/>
          <w:i/>
          <w:sz w:val="28"/>
          <w:szCs w:val="28"/>
        </w:rPr>
        <w:t>, pg. 27</w:t>
      </w:r>
      <w:r w:rsidRPr="0025617D">
        <w:rPr>
          <w:rFonts w:ascii="Palatino Linotype" w:hAnsi="Palatino Linotype"/>
          <w:b/>
          <w:sz w:val="28"/>
          <w:szCs w:val="28"/>
        </w:rPr>
        <w:t xml:space="preserve">: </w:t>
      </w:r>
    </w:p>
    <w:p w14:paraId="690A6B16"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Invokes two styles of doing physics</w:t>
      </w:r>
    </w:p>
    <w:p w14:paraId="4FBB2067" w14:textId="77777777" w:rsidR="00257DA0" w:rsidRPr="0025617D" w:rsidRDefault="00257DA0" w:rsidP="004E075C">
      <w:pPr>
        <w:pStyle w:val="ListParagraph"/>
        <w:numPr>
          <w:ilvl w:val="0"/>
          <w:numId w:val="4"/>
        </w:numPr>
        <w:spacing w:after="0" w:line="480" w:lineRule="auto"/>
        <w:rPr>
          <w:rFonts w:ascii="Palatino Linotype" w:hAnsi="Palatino Linotype"/>
          <w:b/>
          <w:sz w:val="28"/>
          <w:szCs w:val="28"/>
        </w:rPr>
      </w:pPr>
      <w:r w:rsidRPr="0025617D">
        <w:rPr>
          <w:rFonts w:ascii="Palatino Linotype" w:hAnsi="Palatino Linotype"/>
          <w:b/>
          <w:sz w:val="28"/>
          <w:szCs w:val="28"/>
        </w:rPr>
        <w:t>Look at detailed interactions of particles</w:t>
      </w:r>
    </w:p>
    <w:p w14:paraId="58D70175" w14:textId="77777777" w:rsidR="00257DA0" w:rsidRPr="0025617D" w:rsidRDefault="00257DA0" w:rsidP="004E075C">
      <w:pPr>
        <w:pStyle w:val="ListParagraph"/>
        <w:numPr>
          <w:ilvl w:val="0"/>
          <w:numId w:val="4"/>
        </w:numPr>
        <w:spacing w:after="0" w:line="480" w:lineRule="auto"/>
        <w:rPr>
          <w:rFonts w:ascii="Palatino Linotype" w:hAnsi="Palatino Linotype"/>
          <w:b/>
          <w:sz w:val="28"/>
          <w:szCs w:val="28"/>
        </w:rPr>
      </w:pPr>
      <w:r w:rsidRPr="0025617D">
        <w:rPr>
          <w:rFonts w:ascii="Palatino Linotype" w:hAnsi="Palatino Linotype"/>
          <w:b/>
          <w:sz w:val="28"/>
          <w:szCs w:val="28"/>
        </w:rPr>
        <w:t>Look at large scale effects of particle interactions</w:t>
      </w:r>
    </w:p>
    <w:p w14:paraId="4B5FD0E0"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 xml:space="preserve">The latter was Boltzmann’a approach: “Search for a function (any function) of the variables of phase space, that is </w:t>
      </w:r>
      <w:r>
        <w:rPr>
          <w:rFonts w:ascii="Palatino Linotype" w:hAnsi="Palatino Linotype"/>
          <w:b/>
          <w:sz w:val="28"/>
          <w:szCs w:val="28"/>
        </w:rPr>
        <w:t>continuous and differentiable (d</w:t>
      </w:r>
      <w:r w:rsidRPr="0025617D">
        <w:rPr>
          <w:rFonts w:ascii="Palatino Linotype" w:hAnsi="Palatino Linotype"/>
          <w:b/>
          <w:sz w:val="28"/>
          <w:szCs w:val="28"/>
        </w:rPr>
        <w:t xml:space="preserve">x. dS, dE are well defined)  and always increasing in time. In 1889 Poincare showed that there doesn’t exist any function of the phase space variables that can do that. </w:t>
      </w:r>
    </w:p>
    <w:p w14:paraId="35DD0661" w14:textId="77777777" w:rsidR="00257DA0" w:rsidRPr="00106233" w:rsidRDefault="00257DA0" w:rsidP="004E075C">
      <w:pPr>
        <w:spacing w:after="0" w:line="480" w:lineRule="auto"/>
        <w:ind w:left="360"/>
        <w:rPr>
          <w:rFonts w:ascii="Palatino Linotype" w:hAnsi="Palatino Linotype"/>
          <w:b/>
          <w:i/>
          <w:sz w:val="28"/>
          <w:szCs w:val="28"/>
        </w:rPr>
      </w:pPr>
      <w:r w:rsidRPr="0025617D">
        <w:rPr>
          <w:rFonts w:ascii="Palatino Linotype" w:hAnsi="Palatino Linotype"/>
          <w:b/>
          <w:sz w:val="28"/>
          <w:szCs w:val="28"/>
        </w:rPr>
        <w:tab/>
        <w:t xml:space="preserve">A quote from JW Gibbs: </w:t>
      </w:r>
      <w:r w:rsidRPr="00106233">
        <w:rPr>
          <w:rFonts w:ascii="Palatino Linotype" w:hAnsi="Palatino Linotype"/>
          <w:b/>
          <w:i/>
          <w:sz w:val="28"/>
          <w:szCs w:val="28"/>
        </w:rPr>
        <w:t>“The laws of thernodynamics are easily obtained from the principles of statistical mechanics, of which they are the incomplete expression.”</w:t>
      </w:r>
    </w:p>
    <w:p w14:paraId="7B4A8B61"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Boltzmann’s insight: statistical ensembles lead to the Clausius Inequality.</w:t>
      </w:r>
    </w:p>
    <w:p w14:paraId="75D207C3" w14:textId="77777777" w:rsidR="00257DA0" w:rsidRPr="0025617D" w:rsidRDefault="00257DA0" w:rsidP="004E075C">
      <w:pPr>
        <w:spacing w:after="0" w:line="480" w:lineRule="auto"/>
        <w:ind w:left="360"/>
        <w:rPr>
          <w:rFonts w:ascii="Palatino Linotype" w:hAnsi="Palatino Linotype"/>
          <w:b/>
          <w:sz w:val="28"/>
          <w:szCs w:val="28"/>
        </w:rPr>
      </w:pPr>
      <w:r>
        <w:rPr>
          <w:rFonts w:ascii="Palatino Linotype" w:hAnsi="Palatino Linotype"/>
          <w:b/>
          <w:sz w:val="28"/>
          <w:szCs w:val="28"/>
        </w:rPr>
        <w:lastRenderedPageBreak/>
        <w:t xml:space="preserve">      Little Boltzmann Equation: </w:t>
      </w:r>
      <w:r w:rsidRPr="0025617D">
        <w:rPr>
          <w:rFonts w:ascii="Palatino Linotype" w:hAnsi="Palatino Linotype"/>
          <w:b/>
          <w:sz w:val="28"/>
          <w:szCs w:val="28"/>
        </w:rPr>
        <w:t xml:space="preserve"> S = k</w:t>
      </w:r>
      <w:r w:rsidRPr="0025617D">
        <w:rPr>
          <w:rFonts w:ascii="Palatino Linotype" w:hAnsi="Palatino Linotype"/>
          <w:b/>
          <w:sz w:val="28"/>
          <w:szCs w:val="28"/>
          <w:vertAlign w:val="subscript"/>
        </w:rPr>
        <w:t>B</w:t>
      </w:r>
      <w:r w:rsidRPr="0025617D">
        <w:rPr>
          <w:rFonts w:ascii="Palatino Linotype" w:hAnsi="Palatino Linotype"/>
          <w:b/>
          <w:sz w:val="28"/>
          <w:szCs w:val="28"/>
        </w:rPr>
        <w:t xml:space="preserve">logW . W is the area of the surface in phase space. It is assumed that the energy surface is discrete, and one uses “Boltzmann inflation”! </w:t>
      </w:r>
    </w:p>
    <w:p w14:paraId="1580CA0A"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ab/>
        <w:t>In the continuous limit:</w:t>
      </w:r>
    </w:p>
    <w:p w14:paraId="08D3A167" w14:textId="77777777" w:rsidR="00257DA0" w:rsidRPr="0025617D" w:rsidRDefault="007A37E3" w:rsidP="004E075C">
      <w:pPr>
        <w:spacing w:after="0" w:line="480" w:lineRule="auto"/>
        <w:ind w:left="360"/>
        <w:jc w:val="center"/>
        <w:rPr>
          <w:rFonts w:ascii="Palatino Linotype" w:hAnsi="Palatino Linotype"/>
          <w:b/>
          <w:sz w:val="28"/>
          <w:szCs w:val="28"/>
        </w:rPr>
      </w:pPr>
      <w:r>
        <w:rPr>
          <w:rFonts w:ascii="Palatino Linotype" w:hAnsi="Palatino Linotype"/>
          <w:noProof/>
          <w:position w:val="-40"/>
          <w:sz w:val="28"/>
          <w:szCs w:val="28"/>
        </w:rPr>
        <w:drawing>
          <wp:inline distT="0" distB="0" distL="0" distR="0" wp14:anchorId="107A9922" wp14:editId="4A515C7B">
            <wp:extent cx="2895600" cy="3714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895600" cy="371475"/>
                    </a:xfrm>
                    <a:prstGeom prst="rect">
                      <a:avLst/>
                    </a:prstGeom>
                    <a:noFill/>
                    <a:ln w="19050" cmpd="sng">
                      <a:solidFill>
                        <a:srgbClr val="000000"/>
                      </a:solidFill>
                      <a:miter lim="800000"/>
                      <a:headEnd/>
                      <a:tailEnd/>
                    </a:ln>
                    <a:effectLst/>
                  </pic:spPr>
                </pic:pic>
              </a:graphicData>
            </a:graphic>
          </wp:inline>
        </w:drawing>
      </w:r>
    </w:p>
    <w:p w14:paraId="39E38FA3" w14:textId="77777777" w:rsidR="00257DA0" w:rsidRPr="0025617D" w:rsidRDefault="00257DA0" w:rsidP="004E075C">
      <w:pPr>
        <w:spacing w:after="0" w:line="480" w:lineRule="auto"/>
        <w:ind w:left="360"/>
        <w:rPr>
          <w:rFonts w:ascii="Palatino Linotype" w:hAnsi="Palatino Linotype"/>
          <w:b/>
          <w:sz w:val="28"/>
          <w:szCs w:val="28"/>
        </w:rPr>
      </w:pPr>
      <w:r>
        <w:rPr>
          <w:rFonts w:ascii="Palatino Linotype" w:hAnsi="Palatino Linotype"/>
          <w:b/>
          <w:sz w:val="28"/>
          <w:szCs w:val="28"/>
        </w:rPr>
        <w:t>Where</w:t>
      </w:r>
      <w:r w:rsidRPr="00EC0623">
        <w:rPr>
          <w:rFonts w:ascii="Symbol" w:hAnsi="Symbol"/>
          <w:b/>
          <w:sz w:val="28"/>
          <w:szCs w:val="28"/>
        </w:rPr>
        <w:t></w:t>
      </w:r>
      <w:r w:rsidRPr="00EC0623">
        <w:rPr>
          <w:rFonts w:ascii="Symbol" w:hAnsi="Symbol"/>
          <w:b/>
          <w:sz w:val="28"/>
          <w:szCs w:val="28"/>
        </w:rPr>
        <w:t></w:t>
      </w:r>
      <w:r w:rsidRPr="0025617D">
        <w:rPr>
          <w:rFonts w:ascii="Palatino Linotype" w:hAnsi="Palatino Linotype"/>
          <w:b/>
          <w:sz w:val="28"/>
          <w:szCs w:val="28"/>
        </w:rPr>
        <w:t xml:space="preserve"> is the probability density in phase space. When applied to quantum mechanics the formula becomes </w:t>
      </w:r>
      <w:r w:rsidR="007A37E3">
        <w:rPr>
          <w:rFonts w:ascii="Palatino Linotype" w:hAnsi="Palatino Linotype"/>
          <w:noProof/>
          <w:position w:val="-40"/>
          <w:sz w:val="28"/>
          <w:szCs w:val="28"/>
        </w:rPr>
        <w:drawing>
          <wp:inline distT="0" distB="0" distL="0" distR="0" wp14:anchorId="2E55BE31" wp14:editId="2A6E19AC">
            <wp:extent cx="1971675" cy="2952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971675" cy="295275"/>
                    </a:xfrm>
                    <a:prstGeom prst="rect">
                      <a:avLst/>
                    </a:prstGeom>
                    <a:noFill/>
                    <a:ln w="19050" cmpd="sng">
                      <a:solidFill>
                        <a:srgbClr val="000000"/>
                      </a:solidFill>
                      <a:miter lim="800000"/>
                      <a:headEnd/>
                      <a:tailEnd/>
                    </a:ln>
                    <a:effectLst/>
                  </pic:spPr>
                </pic:pic>
              </a:graphicData>
            </a:graphic>
          </wp:inline>
        </w:drawing>
      </w:r>
      <w:r w:rsidRPr="0025617D">
        <w:rPr>
          <w:rFonts w:ascii="Palatino Linotype" w:hAnsi="Palatino Linotype"/>
          <w:b/>
          <w:sz w:val="28"/>
          <w:szCs w:val="28"/>
        </w:rPr>
        <w:t xml:space="preserve">  </w:t>
      </w:r>
      <w:r>
        <w:rPr>
          <w:rFonts w:ascii="Palatino Linotype" w:hAnsi="Palatino Linotype"/>
          <w:b/>
          <w:sz w:val="28"/>
          <w:szCs w:val="28"/>
        </w:rPr>
        <w:t xml:space="preserve"> </w:t>
      </w:r>
    </w:p>
    <w:p w14:paraId="6A0A21ED" w14:textId="77777777" w:rsidR="00257DA0" w:rsidRPr="0025617D" w:rsidRDefault="00257DA0" w:rsidP="004E075C">
      <w:pPr>
        <w:spacing w:after="0" w:line="480" w:lineRule="auto"/>
        <w:ind w:left="360"/>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20</w:t>
      </w:r>
      <w:r w:rsidRPr="0025617D">
        <w:rPr>
          <w:rFonts w:ascii="Palatino Linotype" w:hAnsi="Palatino Linotype"/>
          <w:b/>
          <w:sz w:val="28"/>
          <w:szCs w:val="28"/>
          <w:vertAlign w:val="superscript"/>
        </w:rPr>
        <w:t>th</w:t>
      </w:r>
      <w:r w:rsidRPr="0025617D">
        <w:rPr>
          <w:rFonts w:ascii="Palatino Linotype" w:hAnsi="Palatino Linotype"/>
          <w:b/>
          <w:sz w:val="28"/>
          <w:szCs w:val="28"/>
        </w:rPr>
        <w:t xml:space="preserve"> </w:t>
      </w:r>
      <w:r>
        <w:rPr>
          <w:rFonts w:ascii="Palatino Linotype" w:hAnsi="Palatino Linotype"/>
          <w:b/>
          <w:sz w:val="28"/>
          <w:szCs w:val="28"/>
        </w:rPr>
        <w:t xml:space="preserve">century developments are </w:t>
      </w:r>
      <w:r w:rsidRPr="0025617D">
        <w:rPr>
          <w:rFonts w:ascii="Palatino Linotype" w:hAnsi="Palatino Linotype"/>
          <w:b/>
          <w:sz w:val="28"/>
          <w:szCs w:val="28"/>
        </w:rPr>
        <w:t>a major departure from Boltzmann:</w:t>
      </w:r>
    </w:p>
    <w:p w14:paraId="21C46667" w14:textId="77777777" w:rsidR="00257DA0" w:rsidRPr="0025617D" w:rsidRDefault="00257DA0" w:rsidP="004E075C">
      <w:pPr>
        <w:pStyle w:val="ListParagraph"/>
        <w:numPr>
          <w:ilvl w:val="0"/>
          <w:numId w:val="5"/>
        </w:numPr>
        <w:spacing w:after="0" w:line="480" w:lineRule="auto"/>
        <w:rPr>
          <w:rFonts w:ascii="Palatino Linotype" w:hAnsi="Palatino Linotype"/>
          <w:b/>
          <w:sz w:val="28"/>
          <w:szCs w:val="28"/>
        </w:rPr>
      </w:pPr>
      <w:r w:rsidRPr="0025617D">
        <w:rPr>
          <w:rFonts w:ascii="Palatino Linotype" w:hAnsi="Palatino Linotype"/>
          <w:b/>
          <w:sz w:val="28"/>
          <w:szCs w:val="28"/>
        </w:rPr>
        <w:t>Specific heats are suppressed relative to classical values</w:t>
      </w:r>
    </w:p>
    <w:p w14:paraId="06994714" w14:textId="77777777" w:rsidR="00257DA0" w:rsidRPr="0025617D" w:rsidRDefault="00257DA0" w:rsidP="004E075C">
      <w:pPr>
        <w:pStyle w:val="ListParagraph"/>
        <w:numPr>
          <w:ilvl w:val="0"/>
          <w:numId w:val="5"/>
        </w:numPr>
        <w:spacing w:after="0" w:line="480" w:lineRule="auto"/>
        <w:rPr>
          <w:rFonts w:ascii="Palatino Linotype" w:hAnsi="Palatino Linotype"/>
          <w:b/>
          <w:sz w:val="28"/>
          <w:szCs w:val="28"/>
        </w:rPr>
      </w:pPr>
      <w:r w:rsidRPr="0025617D">
        <w:rPr>
          <w:rFonts w:ascii="Palatino Linotype" w:hAnsi="Palatino Linotype"/>
          <w:b/>
          <w:sz w:val="28"/>
          <w:szCs w:val="28"/>
        </w:rPr>
        <w:t>Superfluidity, super-cond</w:t>
      </w:r>
      <w:r>
        <w:rPr>
          <w:rFonts w:ascii="Palatino Linotype" w:hAnsi="Palatino Linotype"/>
          <w:b/>
          <w:sz w:val="28"/>
          <w:szCs w:val="28"/>
        </w:rPr>
        <w:t>uctivity, Bose-Einstein condens</w:t>
      </w:r>
      <w:r w:rsidRPr="0025617D">
        <w:rPr>
          <w:rFonts w:ascii="Palatino Linotype" w:hAnsi="Palatino Linotype"/>
          <w:b/>
          <w:sz w:val="28"/>
          <w:szCs w:val="28"/>
        </w:rPr>
        <w:t>ates are contrary to the assumption that the world becomes more chaotic with time</w:t>
      </w:r>
    </w:p>
    <w:p w14:paraId="41486C95" w14:textId="77777777" w:rsidR="00257DA0" w:rsidRDefault="00257DA0" w:rsidP="004E075C">
      <w:pPr>
        <w:pStyle w:val="ListParagraph"/>
        <w:numPr>
          <w:ilvl w:val="0"/>
          <w:numId w:val="5"/>
        </w:numPr>
        <w:spacing w:after="0" w:line="480" w:lineRule="auto"/>
        <w:rPr>
          <w:rFonts w:ascii="Palatino Linotype" w:hAnsi="Palatino Linotype"/>
          <w:b/>
          <w:sz w:val="28"/>
          <w:szCs w:val="28"/>
        </w:rPr>
      </w:pPr>
      <w:r w:rsidRPr="0025617D">
        <w:rPr>
          <w:rFonts w:ascii="Palatino Linotype" w:hAnsi="Palatino Linotype"/>
          <w:b/>
          <w:sz w:val="28"/>
          <w:szCs w:val="28"/>
        </w:rPr>
        <w:t>Contrast of gravitational degrees of freedom, radi</w:t>
      </w:r>
      <w:r>
        <w:rPr>
          <w:rFonts w:ascii="Palatino Linotype" w:hAnsi="Palatino Linotype"/>
          <w:b/>
          <w:sz w:val="28"/>
          <w:szCs w:val="28"/>
        </w:rPr>
        <w:t>ative degrees of</w:t>
      </w:r>
    </w:p>
    <w:p w14:paraId="127A7150" w14:textId="77777777" w:rsidR="00257DA0" w:rsidRPr="0002765D" w:rsidRDefault="00257DA0" w:rsidP="0002765D">
      <w:pPr>
        <w:spacing w:after="0" w:line="480" w:lineRule="auto"/>
        <w:ind w:left="360"/>
        <w:rPr>
          <w:rFonts w:ascii="Palatino Linotype" w:hAnsi="Palatino Linotype"/>
          <w:b/>
          <w:sz w:val="28"/>
          <w:szCs w:val="28"/>
        </w:rPr>
      </w:pPr>
      <w:r w:rsidRPr="0002765D">
        <w:rPr>
          <w:rFonts w:ascii="Palatino Linotype" w:hAnsi="Palatino Linotype"/>
          <w:b/>
          <w:sz w:val="28"/>
          <w:szCs w:val="28"/>
        </w:rPr>
        <w:t xml:space="preserve">freedom, and the collisional degrees of freedom lead to very different ways of looking at Entropy over time. </w:t>
      </w:r>
    </w:p>
    <w:p w14:paraId="7E59D417" w14:textId="77777777" w:rsidR="00257DA0" w:rsidRDefault="00257DA0" w:rsidP="004E075C">
      <w:pPr>
        <w:pStyle w:val="ListParagraph"/>
        <w:numPr>
          <w:ilvl w:val="0"/>
          <w:numId w:val="5"/>
        </w:num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Pr="0025617D">
        <w:rPr>
          <w:rFonts w:ascii="Palatino Linotype" w:hAnsi="Palatino Linotype"/>
          <w:b/>
          <w:sz w:val="28"/>
          <w:szCs w:val="28"/>
        </w:rPr>
        <w:t xml:space="preserve">The literal use of the Boltzmann entropy expression </w:t>
      </w:r>
      <w:r w:rsidR="007A37E3">
        <w:rPr>
          <w:rFonts w:ascii="Palatino Linotype" w:hAnsi="Palatino Linotype"/>
          <w:noProof/>
          <w:position w:val="-40"/>
          <w:sz w:val="28"/>
          <w:szCs w:val="28"/>
        </w:rPr>
        <w:drawing>
          <wp:inline distT="0" distB="0" distL="0" distR="0" wp14:anchorId="5CDB93FB" wp14:editId="6EC8DC5F">
            <wp:extent cx="1714500" cy="2952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714500" cy="295275"/>
                    </a:xfrm>
                    <a:prstGeom prst="rect">
                      <a:avLst/>
                    </a:prstGeom>
                    <a:noFill/>
                    <a:ln w="19050" cmpd="sng">
                      <a:solidFill>
                        <a:srgbClr val="000000"/>
                      </a:solidFill>
                      <a:miter lim="800000"/>
                      <a:headEnd/>
                      <a:tailEnd/>
                    </a:ln>
                    <a:effectLst/>
                  </pic:spPr>
                </pic:pic>
              </a:graphicData>
            </a:graphic>
          </wp:inline>
        </w:drawing>
      </w:r>
      <w:r w:rsidRPr="0025617D">
        <w:rPr>
          <w:rFonts w:ascii="Palatino Linotype" w:hAnsi="Palatino Linotype"/>
          <w:b/>
          <w:sz w:val="28"/>
          <w:szCs w:val="28"/>
        </w:rPr>
        <w:t xml:space="preserve"> </w:t>
      </w:r>
      <w:r>
        <w:rPr>
          <w:rFonts w:ascii="Palatino Linotype" w:hAnsi="Palatino Linotype"/>
          <w:b/>
          <w:sz w:val="28"/>
          <w:szCs w:val="28"/>
        </w:rPr>
        <w:t xml:space="preserve"> </w:t>
      </w:r>
    </w:p>
    <w:p w14:paraId="572A61E0" w14:textId="77777777" w:rsidR="00257DA0" w:rsidRPr="0025617D" w:rsidRDefault="00257DA0" w:rsidP="00DC5AB8">
      <w:pPr>
        <w:pStyle w:val="ListParagraph"/>
        <w:spacing w:after="0" w:line="480" w:lineRule="auto"/>
        <w:ind w:left="360"/>
        <w:rPr>
          <w:rFonts w:ascii="Palatino Linotype" w:hAnsi="Palatino Linotype"/>
          <w:b/>
          <w:sz w:val="28"/>
          <w:szCs w:val="28"/>
        </w:rPr>
      </w:pPr>
      <w:r w:rsidRPr="0025617D">
        <w:rPr>
          <w:rFonts w:ascii="Palatino Linotype" w:hAnsi="Palatino Linotype"/>
          <w:b/>
          <w:sz w:val="28"/>
          <w:szCs w:val="28"/>
        </w:rPr>
        <w:t xml:space="preserve">gives a value of - </w:t>
      </w:r>
      <w:r w:rsidRPr="0025617D">
        <w:rPr>
          <w:rFonts w:ascii="Times New Roman" w:hAnsi="Times New Roman"/>
          <w:b/>
          <w:sz w:val="28"/>
          <w:szCs w:val="28"/>
        </w:rPr>
        <w:t>∞</w:t>
      </w:r>
      <w:r w:rsidRPr="0025617D">
        <w:rPr>
          <w:rFonts w:ascii="Palatino Linotype" w:hAnsi="Palatino Linotype"/>
          <w:b/>
          <w:sz w:val="28"/>
          <w:szCs w:val="28"/>
        </w:rPr>
        <w:t xml:space="preserve"> for entropy at absolute zero. This means that quantum mechanuics and the von Neumann trace matrix must be brought into play. </w:t>
      </w:r>
    </w:p>
    <w:p w14:paraId="0FF9C165" w14:textId="77777777" w:rsidR="00257DA0" w:rsidRPr="0025617D" w:rsidRDefault="00257DA0" w:rsidP="004E075C">
      <w:pPr>
        <w:pStyle w:val="ListParagraph"/>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7B7CEC32" w14:textId="77777777" w:rsidR="00257DA0" w:rsidRPr="0025617D" w:rsidRDefault="00257DA0" w:rsidP="0002765D">
      <w:pPr>
        <w:spacing w:after="0" w:line="480" w:lineRule="auto"/>
        <w:jc w:val="center"/>
        <w:rPr>
          <w:rFonts w:ascii="Palatino Linotype" w:hAnsi="Palatino Linotype"/>
          <w:b/>
          <w:i/>
          <w:sz w:val="28"/>
          <w:szCs w:val="28"/>
        </w:rPr>
      </w:pPr>
      <w:r w:rsidRPr="0025617D">
        <w:rPr>
          <w:rFonts w:ascii="Palatino Linotype" w:hAnsi="Palatino Linotype"/>
          <w:b/>
          <w:i/>
          <w:sz w:val="28"/>
          <w:szCs w:val="28"/>
        </w:rPr>
        <w:t>Joel Lebowitz:</w:t>
      </w:r>
    </w:p>
    <w:p w14:paraId="027E3653" w14:textId="77777777" w:rsidR="00257DA0"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Many conceptual and mathematical problems involved in the passage from a time-symmetric Hamiltonian at the mictoscopic level, to a time asymmetric diffusion equation at the macroscopic level.</w:t>
      </w:r>
    </w:p>
    <w:p w14:paraId="3EF6C0E1"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(1)</w:t>
      </w:r>
      <w:r>
        <w:rPr>
          <w:rFonts w:ascii="Palatino Linotype" w:hAnsi="Palatino Linotype"/>
          <w:b/>
          <w:sz w:val="28"/>
          <w:szCs w:val="28"/>
        </w:rPr>
        <w:t xml:space="preserve">  </w:t>
      </w:r>
      <w:r w:rsidRPr="0025617D">
        <w:rPr>
          <w:rFonts w:ascii="Palatino Linotype" w:hAnsi="Palatino Linotype"/>
          <w:b/>
          <w:sz w:val="28"/>
          <w:szCs w:val="28"/>
        </w:rPr>
        <w:t>”Atoms are simplified to the point of caricature</w:t>
      </w:r>
      <w:r>
        <w:rPr>
          <w:rFonts w:ascii="Palatino Linotype" w:hAnsi="Palatino Linotype"/>
          <w:b/>
          <w:sz w:val="28"/>
          <w:szCs w:val="28"/>
        </w:rPr>
        <w:t>”</w:t>
      </w:r>
      <w:r w:rsidRPr="0025617D">
        <w:rPr>
          <w:rFonts w:ascii="Palatino Linotype" w:hAnsi="Palatino Linotype"/>
          <w:b/>
          <w:sz w:val="28"/>
          <w:szCs w:val="28"/>
        </w:rPr>
        <w:t xml:space="preserve">. </w:t>
      </w:r>
    </w:p>
    <w:p w14:paraId="1B525075"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Quote from Feynman: “</w:t>
      </w:r>
      <w:r>
        <w:rPr>
          <w:rFonts w:ascii="Palatino Linotype" w:hAnsi="Palatino Linotype"/>
          <w:b/>
          <w:sz w:val="28"/>
          <w:szCs w:val="28"/>
        </w:rPr>
        <w:t xml:space="preserve">(Atoms are) </w:t>
      </w:r>
      <w:r w:rsidRPr="0025617D">
        <w:rPr>
          <w:rFonts w:ascii="Palatino Linotype" w:hAnsi="Palatino Linotype"/>
          <w:b/>
          <w:sz w:val="28"/>
          <w:szCs w:val="28"/>
        </w:rPr>
        <w:t>particles in perpetual motion that repel when squeezed”</w:t>
      </w:r>
    </w:p>
    <w:p w14:paraId="3FE56561"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t>(2) Irreversibility</w:t>
      </w:r>
    </w:p>
    <w:p w14:paraId="5E6F2203" w14:textId="77777777" w:rsidR="00257DA0"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t xml:space="preserve">(3) Coarse Graining. Notion of a “density” that makes sense only when phase space is divided into indivisible cells. </w:t>
      </w:r>
    </w:p>
    <w:p w14:paraId="6878BCE1" w14:textId="77777777" w:rsidR="00257DA0" w:rsidRDefault="00257DA0" w:rsidP="00344E72">
      <w:pPr>
        <w:spacing w:after="0" w:line="480" w:lineRule="auto"/>
        <w:jc w:val="center"/>
        <w:rPr>
          <w:rFonts w:ascii="Palatino Linotype" w:hAnsi="Palatino Linotype"/>
          <w:b/>
          <w:sz w:val="28"/>
          <w:szCs w:val="28"/>
        </w:rPr>
      </w:pPr>
      <w:r>
        <w:rPr>
          <w:rFonts w:ascii="Palatino Linotype" w:hAnsi="Palatino Linotype"/>
          <w:b/>
          <w:sz w:val="28"/>
          <w:szCs w:val="28"/>
        </w:rPr>
        <w:t>****************************************</w:t>
      </w:r>
    </w:p>
    <w:p w14:paraId="7AF3043D" w14:textId="77777777" w:rsidR="00257DA0" w:rsidRPr="0025617D" w:rsidRDefault="00257DA0" w:rsidP="00344E72">
      <w:pPr>
        <w:spacing w:after="0" w:line="480" w:lineRule="auto"/>
        <w:jc w:val="center"/>
        <w:rPr>
          <w:rFonts w:ascii="Palatino Linotype" w:hAnsi="Palatino Linotype"/>
          <w:b/>
          <w:sz w:val="28"/>
          <w:szCs w:val="28"/>
        </w:rPr>
      </w:pPr>
      <w:r w:rsidRPr="0002765D">
        <w:rPr>
          <w:rFonts w:ascii="Palatino Linotype" w:hAnsi="Palatino Linotype"/>
          <w:b/>
          <w:i/>
          <w:sz w:val="28"/>
          <w:szCs w:val="28"/>
        </w:rPr>
        <w:lastRenderedPageBreak/>
        <w:t>Commentary by Roy Lisker</w:t>
      </w:r>
      <w:r w:rsidRPr="0025617D">
        <w:rPr>
          <w:rFonts w:ascii="Palatino Linotype" w:hAnsi="Palatino Linotype"/>
          <w:b/>
          <w:sz w:val="28"/>
          <w:szCs w:val="28"/>
        </w:rPr>
        <w:br/>
        <w:t>Statistical Mechani</w:t>
      </w:r>
      <w:r>
        <w:rPr>
          <w:rFonts w:ascii="Palatino Linotype" w:hAnsi="Palatino Linotype"/>
          <w:b/>
          <w:sz w:val="28"/>
          <w:szCs w:val="28"/>
        </w:rPr>
        <w:t>cs is in the best traditions of</w:t>
      </w:r>
      <w:r w:rsidRPr="0025617D">
        <w:rPr>
          <w:rFonts w:ascii="Palatino Linotype" w:hAnsi="Palatino Linotype"/>
          <w:b/>
          <w:sz w:val="28"/>
          <w:szCs w:val="28"/>
        </w:rPr>
        <w:t xml:space="preserve"> theoretical physics, and Boltzmann was a genius in that tradition.</w:t>
      </w:r>
      <w:r>
        <w:rPr>
          <w:rFonts w:ascii="Palatino Linotype" w:hAnsi="Palatino Linotype"/>
          <w:b/>
          <w:sz w:val="28"/>
          <w:szCs w:val="28"/>
        </w:rPr>
        <w:t xml:space="preserve"> There is a 6-step p</w:t>
      </w:r>
      <w:r w:rsidRPr="0025617D">
        <w:rPr>
          <w:rFonts w:ascii="Palatino Linotype" w:hAnsi="Palatino Linotype"/>
          <w:b/>
          <w:sz w:val="28"/>
          <w:szCs w:val="28"/>
        </w:rPr>
        <w:t>rocedure</w:t>
      </w:r>
      <w:r>
        <w:rPr>
          <w:rFonts w:ascii="Palatino Linotype" w:hAnsi="Palatino Linotype"/>
          <w:b/>
          <w:sz w:val="28"/>
          <w:szCs w:val="28"/>
        </w:rPr>
        <w:t>:</w:t>
      </w:r>
    </w:p>
    <w:p w14:paraId="57F685B4"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r>
      <w:r w:rsidRPr="0002765D">
        <w:rPr>
          <w:rFonts w:ascii="Palatino Linotype" w:hAnsi="Palatino Linotype"/>
          <w:b/>
          <w:i/>
          <w:sz w:val="28"/>
          <w:szCs w:val="28"/>
        </w:rPr>
        <w:t>Step 1:</w:t>
      </w:r>
      <w:r w:rsidRPr="0025617D">
        <w:rPr>
          <w:rFonts w:ascii="Palatino Linotype" w:hAnsi="Palatino Linotype"/>
          <w:b/>
          <w:sz w:val="28"/>
          <w:szCs w:val="28"/>
        </w:rPr>
        <w:t xml:space="preserve"> One accurately describes a phenomenon empirically which is not understood theoretically . (Eg. The mathematics of thermodynamics, which is really a description, not a theory)</w:t>
      </w:r>
    </w:p>
    <w:p w14:paraId="277439D0" w14:textId="77777777" w:rsidR="00257DA0" w:rsidRPr="0025617D" w:rsidRDefault="00257DA0" w:rsidP="004E075C">
      <w:pPr>
        <w:spacing w:after="0" w:line="480" w:lineRule="auto"/>
        <w:ind w:firstLine="720"/>
        <w:rPr>
          <w:rFonts w:ascii="Palatino Linotype" w:hAnsi="Palatino Linotype"/>
          <w:b/>
          <w:sz w:val="28"/>
          <w:szCs w:val="28"/>
        </w:rPr>
      </w:pPr>
      <w:r w:rsidRPr="0002765D">
        <w:rPr>
          <w:rFonts w:ascii="Palatino Linotype" w:hAnsi="Palatino Linotype"/>
          <w:b/>
          <w:i/>
          <w:sz w:val="28"/>
          <w:szCs w:val="28"/>
        </w:rPr>
        <w:t>Step 2:</w:t>
      </w:r>
      <w:r w:rsidRPr="0025617D">
        <w:rPr>
          <w:rFonts w:ascii="Palatino Linotype" w:hAnsi="Palatino Linotype"/>
          <w:b/>
          <w:sz w:val="28"/>
          <w:szCs w:val="28"/>
        </w:rPr>
        <w:t xml:space="preserve"> A model is proposed</w:t>
      </w:r>
    </w:p>
    <w:p w14:paraId="30DA97DC" w14:textId="77777777" w:rsidR="00257DA0" w:rsidRPr="0025617D" w:rsidRDefault="00257DA0" w:rsidP="004E075C">
      <w:pPr>
        <w:spacing w:after="0" w:line="480" w:lineRule="auto"/>
        <w:ind w:firstLine="720"/>
        <w:rPr>
          <w:rFonts w:ascii="Palatino Linotype" w:hAnsi="Palatino Linotype"/>
          <w:b/>
          <w:sz w:val="28"/>
          <w:szCs w:val="28"/>
        </w:rPr>
      </w:pPr>
      <w:r w:rsidRPr="0002765D">
        <w:rPr>
          <w:rFonts w:ascii="Palatino Linotype" w:hAnsi="Palatino Linotype"/>
          <w:b/>
          <w:i/>
          <w:sz w:val="28"/>
          <w:szCs w:val="28"/>
        </w:rPr>
        <w:t>Step 3:</w:t>
      </w:r>
      <w:r w:rsidRPr="0025617D">
        <w:rPr>
          <w:rFonts w:ascii="Palatino Linotype" w:hAnsi="Palatino Linotype"/>
          <w:b/>
          <w:sz w:val="28"/>
          <w:szCs w:val="28"/>
        </w:rPr>
        <w:t xml:space="preserve"> Lousy mathematics uses the model to derive pre-existing formulae presented in step 1</w:t>
      </w:r>
    </w:p>
    <w:p w14:paraId="4D00AEB5" w14:textId="77777777" w:rsidR="00257DA0" w:rsidRPr="0025617D" w:rsidRDefault="00257DA0" w:rsidP="004E075C">
      <w:pPr>
        <w:spacing w:after="0" w:line="480" w:lineRule="auto"/>
        <w:ind w:firstLine="720"/>
        <w:rPr>
          <w:rFonts w:ascii="Palatino Linotype" w:hAnsi="Palatino Linotype"/>
          <w:b/>
          <w:sz w:val="28"/>
          <w:szCs w:val="28"/>
        </w:rPr>
      </w:pPr>
      <w:r w:rsidRPr="0002765D">
        <w:rPr>
          <w:rFonts w:ascii="Palatino Linotype" w:hAnsi="Palatino Linotype"/>
          <w:b/>
          <w:i/>
          <w:sz w:val="28"/>
          <w:szCs w:val="28"/>
        </w:rPr>
        <w:t>Step 4:</w:t>
      </w:r>
      <w:r w:rsidRPr="0025617D">
        <w:rPr>
          <w:rFonts w:ascii="Palatino Linotype" w:hAnsi="Palatino Linotype"/>
          <w:b/>
          <w:sz w:val="28"/>
          <w:szCs w:val="28"/>
        </w:rPr>
        <w:t xml:space="preserve"> The mathematics is us</w:t>
      </w:r>
      <w:r>
        <w:rPr>
          <w:rFonts w:ascii="Palatino Linotype" w:hAnsi="Palatino Linotype"/>
          <w:b/>
          <w:sz w:val="28"/>
          <w:szCs w:val="28"/>
        </w:rPr>
        <w:t xml:space="preserve">ed to make predictions, which exposes its </w:t>
      </w:r>
      <w:r w:rsidRPr="0025617D">
        <w:rPr>
          <w:rFonts w:ascii="Palatino Linotype" w:hAnsi="Palatino Linotype"/>
          <w:b/>
          <w:sz w:val="28"/>
          <w:szCs w:val="28"/>
        </w:rPr>
        <w:t xml:space="preserve"> limitations</w:t>
      </w:r>
    </w:p>
    <w:p w14:paraId="2E3B4327" w14:textId="77777777" w:rsidR="00257DA0" w:rsidRPr="0025617D" w:rsidRDefault="00257DA0" w:rsidP="004E075C">
      <w:pPr>
        <w:spacing w:after="0" w:line="480" w:lineRule="auto"/>
        <w:ind w:firstLine="720"/>
        <w:rPr>
          <w:rFonts w:ascii="Palatino Linotype" w:hAnsi="Palatino Linotype"/>
          <w:b/>
          <w:sz w:val="28"/>
          <w:szCs w:val="28"/>
        </w:rPr>
      </w:pPr>
      <w:r w:rsidRPr="0002765D">
        <w:rPr>
          <w:rFonts w:ascii="Palatino Linotype" w:hAnsi="Palatino Linotype"/>
          <w:b/>
          <w:i/>
          <w:sz w:val="28"/>
          <w:szCs w:val="28"/>
        </w:rPr>
        <w:t>Step 5:</w:t>
      </w:r>
      <w:r w:rsidRPr="0025617D">
        <w:rPr>
          <w:rFonts w:ascii="Palatino Linotype" w:hAnsi="Palatino Linotype"/>
          <w:b/>
          <w:sz w:val="28"/>
          <w:szCs w:val="28"/>
        </w:rPr>
        <w:t xml:space="preserve"> The mathematicians come in and clean up the mathematics</w:t>
      </w:r>
    </w:p>
    <w:p w14:paraId="328BEA23" w14:textId="77777777" w:rsidR="00257DA0" w:rsidRDefault="00257DA0" w:rsidP="004E075C">
      <w:pPr>
        <w:spacing w:after="0" w:line="480" w:lineRule="auto"/>
        <w:ind w:firstLine="720"/>
        <w:rPr>
          <w:rFonts w:ascii="Palatino Linotype" w:hAnsi="Palatino Linotype"/>
          <w:b/>
          <w:sz w:val="28"/>
          <w:szCs w:val="28"/>
        </w:rPr>
      </w:pPr>
      <w:r w:rsidRPr="0002765D">
        <w:rPr>
          <w:rFonts w:ascii="Palatino Linotype" w:hAnsi="Palatino Linotype"/>
          <w:b/>
          <w:i/>
          <w:sz w:val="28"/>
          <w:szCs w:val="28"/>
        </w:rPr>
        <w:t>Step 6</w:t>
      </w:r>
      <w:r w:rsidRPr="0025617D">
        <w:rPr>
          <w:rFonts w:ascii="Palatino Linotype" w:hAnsi="Palatino Linotype"/>
          <w:b/>
          <w:sz w:val="28"/>
          <w:szCs w:val="28"/>
        </w:rPr>
        <w:t xml:space="preserve">: The process advances BOTH physics and mathematics. </w:t>
      </w:r>
    </w:p>
    <w:p w14:paraId="3CA218AE" w14:textId="77777777" w:rsidR="00257DA0" w:rsidRPr="0025617D" w:rsidRDefault="00257DA0" w:rsidP="00F6798E">
      <w:pPr>
        <w:spacing w:after="0" w:line="480" w:lineRule="auto"/>
        <w:ind w:firstLine="720"/>
        <w:jc w:val="center"/>
        <w:rPr>
          <w:rFonts w:ascii="Palatino Linotype" w:hAnsi="Palatino Linotype"/>
          <w:b/>
          <w:sz w:val="28"/>
          <w:szCs w:val="28"/>
        </w:rPr>
      </w:pPr>
      <w:r>
        <w:rPr>
          <w:rFonts w:ascii="Palatino Linotype" w:hAnsi="Palatino Linotype"/>
          <w:b/>
          <w:sz w:val="28"/>
          <w:szCs w:val="28"/>
        </w:rPr>
        <w:t>*****************************************************</w:t>
      </w:r>
    </w:p>
    <w:p w14:paraId="3199AE7E" w14:textId="77777777" w:rsidR="00257DA0" w:rsidRPr="0002765D" w:rsidRDefault="00257DA0" w:rsidP="0002765D">
      <w:pPr>
        <w:spacing w:after="0" w:line="480" w:lineRule="auto"/>
        <w:ind w:firstLine="720"/>
        <w:jc w:val="center"/>
        <w:rPr>
          <w:rFonts w:ascii="Palatino Linotype" w:hAnsi="Palatino Linotype"/>
          <w:b/>
          <w:i/>
          <w:sz w:val="28"/>
          <w:szCs w:val="28"/>
        </w:rPr>
      </w:pPr>
      <w:r w:rsidRPr="0002765D">
        <w:rPr>
          <w:rFonts w:ascii="Palatino Linotype" w:hAnsi="Palatino Linotype"/>
          <w:b/>
          <w:i/>
          <w:sz w:val="28"/>
          <w:szCs w:val="28"/>
        </w:rPr>
        <w:t>A short list of the absurdities in the standard models for Stat Mech:</w:t>
      </w:r>
    </w:p>
    <w:p w14:paraId="6FC7E519" w14:textId="77777777" w:rsidR="00257DA0" w:rsidRPr="0025617D" w:rsidRDefault="00257DA0" w:rsidP="004E075C">
      <w:pPr>
        <w:pStyle w:val="ListParagraph"/>
        <w:numPr>
          <w:ilvl w:val="0"/>
          <w:numId w:val="6"/>
        </w:numPr>
        <w:spacing w:after="0" w:line="480" w:lineRule="auto"/>
        <w:rPr>
          <w:rFonts w:ascii="Palatino Linotype" w:hAnsi="Palatino Linotype"/>
          <w:b/>
          <w:sz w:val="28"/>
          <w:szCs w:val="28"/>
        </w:rPr>
      </w:pPr>
      <w:r>
        <w:rPr>
          <w:rFonts w:ascii="Palatino Linotype" w:hAnsi="Palatino Linotype"/>
          <w:b/>
          <w:sz w:val="28"/>
          <w:szCs w:val="28"/>
        </w:rPr>
        <w:t>“Densit</w:t>
      </w:r>
      <w:r w:rsidRPr="0025617D">
        <w:rPr>
          <w:rFonts w:ascii="Palatino Linotype" w:hAnsi="Palatino Linotype"/>
          <w:b/>
          <w:sz w:val="28"/>
          <w:szCs w:val="28"/>
        </w:rPr>
        <w:t xml:space="preserve">y” of a “perfect </w:t>
      </w:r>
      <w:r w:rsidRPr="0025617D">
        <w:rPr>
          <w:rFonts w:ascii="Palatino Linotype" w:hAnsi="Palatino Linotype"/>
          <w:b/>
          <w:i/>
          <w:sz w:val="28"/>
          <w:szCs w:val="28"/>
        </w:rPr>
        <w:t>massless</w:t>
      </w:r>
      <w:r w:rsidRPr="0025617D">
        <w:rPr>
          <w:rFonts w:ascii="Palatino Linotype" w:hAnsi="Palatino Linotype"/>
          <w:b/>
          <w:sz w:val="28"/>
          <w:szCs w:val="28"/>
        </w:rPr>
        <w:t xml:space="preserve"> fluid”</w:t>
      </w:r>
    </w:p>
    <w:p w14:paraId="62ACDB4D" w14:textId="77777777" w:rsidR="00257DA0" w:rsidRDefault="00257DA0" w:rsidP="004E075C">
      <w:pPr>
        <w:pStyle w:val="ListParagraph"/>
        <w:numPr>
          <w:ilvl w:val="0"/>
          <w:numId w:val="6"/>
        </w:numPr>
        <w:spacing w:after="0" w:line="480" w:lineRule="auto"/>
        <w:rPr>
          <w:rFonts w:ascii="Palatino Linotype" w:hAnsi="Palatino Linotype"/>
          <w:b/>
          <w:sz w:val="28"/>
          <w:szCs w:val="28"/>
        </w:rPr>
      </w:pPr>
      <w:r w:rsidRPr="0025617D">
        <w:rPr>
          <w:rFonts w:ascii="Palatino Linotype" w:hAnsi="Palatino Linotype"/>
          <w:b/>
          <w:sz w:val="28"/>
          <w:szCs w:val="28"/>
        </w:rPr>
        <w:t>Passage from a massless fl</w:t>
      </w:r>
      <w:r>
        <w:rPr>
          <w:rFonts w:ascii="Palatino Linotype" w:hAnsi="Palatino Linotype"/>
          <w:b/>
          <w:sz w:val="28"/>
          <w:szCs w:val="28"/>
        </w:rPr>
        <w:t>uid of discrete particles, to a</w:t>
      </w:r>
    </w:p>
    <w:p w14:paraId="1C66167B" w14:textId="77777777" w:rsidR="00257DA0" w:rsidRPr="0025617D" w:rsidRDefault="00257DA0" w:rsidP="00F6798E">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lastRenderedPageBreak/>
        <w:t>continuous  fluid, uncountably many points forming a continuous volume. Counting is replaced by measure theory</w:t>
      </w:r>
    </w:p>
    <w:p w14:paraId="137929AE" w14:textId="77777777" w:rsidR="00257DA0" w:rsidRDefault="00257DA0" w:rsidP="004E075C">
      <w:pPr>
        <w:pStyle w:val="ListParagraph"/>
        <w:numPr>
          <w:ilvl w:val="0"/>
          <w:numId w:val="6"/>
        </w:numPr>
        <w:spacing w:after="0" w:line="480" w:lineRule="auto"/>
        <w:rPr>
          <w:rFonts w:ascii="Palatino Linotype" w:hAnsi="Palatino Linotype"/>
          <w:b/>
          <w:sz w:val="28"/>
          <w:szCs w:val="28"/>
        </w:rPr>
      </w:pPr>
      <w:r w:rsidRPr="0025617D">
        <w:rPr>
          <w:rFonts w:ascii="Palatino Linotype" w:hAnsi="Palatino Linotype"/>
          <w:b/>
          <w:sz w:val="28"/>
          <w:szCs w:val="28"/>
        </w:rPr>
        <w:t>Confusion between “</w:t>
      </w:r>
      <w:r>
        <w:rPr>
          <w:rFonts w:ascii="Palatino Linotype" w:hAnsi="Palatino Linotype"/>
          <w:b/>
          <w:sz w:val="28"/>
          <w:szCs w:val="28"/>
        </w:rPr>
        <w:t>ensemble” picture of Gibbs, and</w:t>
      </w:r>
    </w:p>
    <w:p w14:paraId="2A40A625" w14:textId="77777777" w:rsidR="00257DA0" w:rsidRPr="0025617D" w:rsidRDefault="00257DA0" w:rsidP="00F6798E">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“configuration space” world-line of Boltzmann . To address this confusion, Boltzmann invents the “ergodic hypothesis”</w:t>
      </w:r>
    </w:p>
    <w:p w14:paraId="0D329A2F" w14:textId="77777777" w:rsidR="00257DA0" w:rsidRDefault="00257DA0" w:rsidP="004E075C">
      <w:pPr>
        <w:pStyle w:val="ListParagraph"/>
        <w:numPr>
          <w:ilvl w:val="0"/>
          <w:numId w:val="6"/>
        </w:numPr>
        <w:spacing w:after="0" w:line="480" w:lineRule="auto"/>
        <w:rPr>
          <w:rFonts w:ascii="Palatino Linotype" w:hAnsi="Palatino Linotype"/>
          <w:b/>
          <w:sz w:val="28"/>
          <w:szCs w:val="28"/>
        </w:rPr>
      </w:pPr>
      <w:r w:rsidRPr="0025617D">
        <w:rPr>
          <w:rFonts w:ascii="Palatino Linotype" w:hAnsi="Palatino Linotype"/>
          <w:b/>
          <w:sz w:val="28"/>
          <w:szCs w:val="28"/>
        </w:rPr>
        <w:t>After the  fluid has been</w:t>
      </w:r>
      <w:r>
        <w:rPr>
          <w:rFonts w:ascii="Palatino Linotype" w:hAnsi="Palatino Linotype"/>
          <w:b/>
          <w:sz w:val="28"/>
          <w:szCs w:val="28"/>
        </w:rPr>
        <w:t xml:space="preserve"> rendered continuous, the phase</w:t>
      </w:r>
    </w:p>
    <w:p w14:paraId="6951AE26" w14:textId="77777777" w:rsidR="00257DA0" w:rsidRPr="0025617D" w:rsidRDefault="00257DA0" w:rsidP="004C16FD">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 xml:space="preserve">space itself is “discretized”! </w:t>
      </w:r>
    </w:p>
    <w:p w14:paraId="7D92E708" w14:textId="77777777" w:rsidR="00257DA0" w:rsidRDefault="00257DA0" w:rsidP="004E075C">
      <w:pPr>
        <w:pStyle w:val="ListParagraph"/>
        <w:numPr>
          <w:ilvl w:val="0"/>
          <w:numId w:val="6"/>
        </w:numPr>
        <w:spacing w:after="0" w:line="480" w:lineRule="auto"/>
        <w:rPr>
          <w:rFonts w:ascii="Palatino Linotype" w:hAnsi="Palatino Linotype"/>
          <w:b/>
          <w:sz w:val="28"/>
          <w:szCs w:val="28"/>
        </w:rPr>
      </w:pPr>
      <w:r w:rsidRPr="0025617D">
        <w:rPr>
          <w:rFonts w:ascii="Palatino Linotype" w:hAnsi="Palatino Linotype"/>
          <w:b/>
          <w:sz w:val="28"/>
          <w:szCs w:val="28"/>
        </w:rPr>
        <w:t>Yet, to make t</w:t>
      </w:r>
      <w:r>
        <w:rPr>
          <w:rFonts w:ascii="Palatino Linotype" w:hAnsi="Palatino Linotype"/>
          <w:b/>
          <w:sz w:val="28"/>
          <w:szCs w:val="28"/>
        </w:rPr>
        <w:t>he probability work, a measure is applied to</w:t>
      </w:r>
    </w:p>
    <w:p w14:paraId="07B60815" w14:textId="77777777" w:rsidR="00257DA0" w:rsidRDefault="00257DA0" w:rsidP="002F69BB">
      <w:pPr>
        <w:spacing w:after="0" w:line="480" w:lineRule="auto"/>
        <w:rPr>
          <w:rFonts w:ascii="Palatino Linotype" w:hAnsi="Palatino Linotype"/>
          <w:b/>
          <w:sz w:val="28"/>
          <w:szCs w:val="28"/>
        </w:rPr>
      </w:pPr>
      <w:r w:rsidRPr="002F69BB">
        <w:rPr>
          <w:rFonts w:ascii="Palatino Linotype" w:hAnsi="Palatino Linotype"/>
          <w:b/>
          <w:sz w:val="28"/>
          <w:szCs w:val="28"/>
        </w:rPr>
        <w:t>phase space, although  measu</w:t>
      </w:r>
      <w:r>
        <w:rPr>
          <w:rFonts w:ascii="Palatino Linotype" w:hAnsi="Palatino Linotype"/>
          <w:b/>
          <w:sz w:val="28"/>
          <w:szCs w:val="28"/>
        </w:rPr>
        <w:t>res are of necessity continuous.</w:t>
      </w:r>
      <w:r w:rsidRPr="002F69BB">
        <w:rPr>
          <w:rFonts w:ascii="Palatino Linotype" w:hAnsi="Palatino Linotype"/>
          <w:b/>
          <w:sz w:val="28"/>
          <w:szCs w:val="28"/>
        </w:rPr>
        <w:t xml:space="preserve"> </w:t>
      </w:r>
    </w:p>
    <w:p w14:paraId="6D60CFF0" w14:textId="77777777" w:rsidR="00257DA0" w:rsidRDefault="00257DA0" w:rsidP="004C16FD">
      <w:pPr>
        <w:rPr>
          <w:rFonts w:ascii="Palatino Linotype" w:hAnsi="Palatino Linotype"/>
          <w:b/>
          <w:sz w:val="28"/>
          <w:szCs w:val="28"/>
        </w:rPr>
      </w:pPr>
    </w:p>
    <w:p w14:paraId="361620E0" w14:textId="77777777" w:rsidR="00257DA0" w:rsidRPr="002F69BB" w:rsidRDefault="00257DA0" w:rsidP="004C16FD">
      <w:pPr>
        <w:rPr>
          <w:rFonts w:ascii="Palatino Linotype" w:hAnsi="Palatino Linotype"/>
          <w:b/>
          <w:sz w:val="28"/>
          <w:szCs w:val="28"/>
        </w:rPr>
      </w:pPr>
    </w:p>
    <w:p w14:paraId="09F8006E" w14:textId="77777777" w:rsidR="00257DA0" w:rsidRPr="002F69BB" w:rsidRDefault="00257DA0" w:rsidP="004C16FD">
      <w:pPr>
        <w:spacing w:after="0" w:line="480" w:lineRule="auto"/>
        <w:jc w:val="center"/>
        <w:rPr>
          <w:rFonts w:ascii="Palatino Linotype" w:hAnsi="Palatino Linotype"/>
          <w:b/>
          <w:i/>
          <w:sz w:val="28"/>
          <w:szCs w:val="28"/>
        </w:rPr>
      </w:pPr>
      <w:r>
        <w:rPr>
          <w:rFonts w:ascii="Palatino Linotype" w:hAnsi="Palatino Linotype"/>
          <w:b/>
          <w:i/>
          <w:sz w:val="28"/>
          <w:szCs w:val="28"/>
        </w:rPr>
        <w:t xml:space="preserve">Summarizing the bad  mathematics </w:t>
      </w:r>
    </w:p>
    <w:p w14:paraId="0A352147"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The ergodic hypothesis</w:t>
      </w:r>
    </w:p>
    <w:p w14:paraId="334A65CE"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Equipartition of energy</w:t>
      </w:r>
    </w:p>
    <w:p w14:paraId="48304E7A"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Stoss-Zahl-Ansatz (molecular chaos)</w:t>
      </w:r>
    </w:p>
    <w:p w14:paraId="003F7278"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Treating the micro-canonical ensemble as a continuum</w:t>
      </w:r>
    </w:p>
    <w:p w14:paraId="1D171866"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Discretization of phase space</w:t>
      </w:r>
    </w:p>
    <w:p w14:paraId="1A0FBA61"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lastRenderedPageBreak/>
        <w:t>Reversion to a continuum model for the phase space, so that one can get the Maxwell-Boltzmann distribution</w:t>
      </w:r>
    </w:p>
    <w:p w14:paraId="686DDB60"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The density of states</w:t>
      </w:r>
    </w:p>
    <w:p w14:paraId="5985DE4C"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Criterion for “equivalence” of microstates in the macrostate</w:t>
      </w:r>
    </w:p>
    <w:p w14:paraId="7FADDD13"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Loschmidt reversibility paradox</w:t>
      </w:r>
    </w:p>
    <w:p w14:paraId="4C072F71" w14:textId="77777777" w:rsidR="00257DA0" w:rsidRPr="0025617D" w:rsidRDefault="00257DA0" w:rsidP="004E075C">
      <w:pPr>
        <w:pStyle w:val="ListParagraph"/>
        <w:numPr>
          <w:ilvl w:val="0"/>
          <w:numId w:val="7"/>
        </w:numPr>
        <w:spacing w:after="0" w:line="480" w:lineRule="auto"/>
        <w:rPr>
          <w:rFonts w:ascii="Palatino Linotype" w:hAnsi="Palatino Linotype"/>
          <w:b/>
          <w:sz w:val="28"/>
          <w:szCs w:val="28"/>
        </w:rPr>
      </w:pPr>
      <w:r w:rsidRPr="0025617D">
        <w:rPr>
          <w:rFonts w:ascii="Palatino Linotype" w:hAnsi="Palatino Linotype"/>
          <w:b/>
          <w:sz w:val="28"/>
          <w:szCs w:val="28"/>
        </w:rPr>
        <w:t xml:space="preserve">Poincare and Zermelo recurrence paradoxes. H-functions can’t be constructed. </w:t>
      </w:r>
    </w:p>
    <w:p w14:paraId="4AB3E089" w14:textId="77777777" w:rsidR="00257DA0" w:rsidRPr="004C16FD" w:rsidRDefault="00257DA0" w:rsidP="004E075C">
      <w:pPr>
        <w:pStyle w:val="ListParagraph"/>
        <w:spacing w:after="0" w:line="480" w:lineRule="auto"/>
        <w:rPr>
          <w:rFonts w:ascii="Palatino Linotype" w:hAnsi="Palatino Linotype"/>
          <w:b/>
          <w:i/>
          <w:sz w:val="28"/>
          <w:szCs w:val="28"/>
        </w:rPr>
      </w:pPr>
      <w:r w:rsidRPr="0025617D">
        <w:rPr>
          <w:rFonts w:ascii="Palatino Linotype" w:hAnsi="Palatino Linotype"/>
          <w:b/>
          <w:sz w:val="28"/>
          <w:szCs w:val="28"/>
        </w:rPr>
        <w:t xml:space="preserve">Quote, Gibbs: </w:t>
      </w:r>
      <w:r w:rsidRPr="004C16FD">
        <w:rPr>
          <w:rFonts w:ascii="Palatino Linotype" w:hAnsi="Palatino Linotype"/>
          <w:b/>
          <w:i/>
          <w:sz w:val="28"/>
          <w:szCs w:val="28"/>
        </w:rPr>
        <w:t>“The (postulate of) the impossibility of an</w:t>
      </w:r>
    </w:p>
    <w:p w14:paraId="71B9C37B" w14:textId="77777777" w:rsidR="00257DA0" w:rsidRPr="004C16FD" w:rsidRDefault="00257DA0" w:rsidP="00C44D26">
      <w:pPr>
        <w:spacing w:after="0" w:line="480" w:lineRule="auto"/>
        <w:rPr>
          <w:rFonts w:ascii="Palatino Linotype" w:hAnsi="Palatino Linotype"/>
          <w:b/>
          <w:i/>
          <w:sz w:val="28"/>
          <w:szCs w:val="28"/>
        </w:rPr>
      </w:pPr>
      <w:r w:rsidRPr="004C16FD">
        <w:rPr>
          <w:rFonts w:ascii="Palatino Linotype" w:hAnsi="Palatino Linotype"/>
          <w:b/>
          <w:i/>
          <w:sz w:val="28"/>
          <w:szCs w:val="28"/>
        </w:rPr>
        <w:t>uncompensated decrease of Entropy seems to have been reduced to an impossibility.”</w:t>
      </w:r>
    </w:p>
    <w:p w14:paraId="7E8D2C1B" w14:textId="77777777" w:rsidR="00257DA0" w:rsidRPr="00C44D26" w:rsidRDefault="00257DA0" w:rsidP="00C44D26">
      <w:pPr>
        <w:spacing w:after="0" w:line="480" w:lineRule="auto"/>
        <w:rPr>
          <w:rFonts w:ascii="Palatino Linotype" w:hAnsi="Palatino Linotype"/>
          <w:b/>
          <w:i/>
          <w:sz w:val="28"/>
          <w:szCs w:val="28"/>
        </w:rPr>
      </w:pPr>
      <w:r>
        <w:rPr>
          <w:rFonts w:ascii="Palatino Linotype" w:hAnsi="Palatino Linotype"/>
          <w:b/>
          <w:sz w:val="28"/>
          <w:szCs w:val="28"/>
        </w:rPr>
        <w:t xml:space="preserve">    </w:t>
      </w:r>
      <w:r>
        <w:rPr>
          <w:rFonts w:ascii="Palatino Linotype" w:hAnsi="Palatino Linotype"/>
          <w:b/>
          <w:i/>
          <w:sz w:val="28"/>
          <w:szCs w:val="28"/>
        </w:rPr>
        <w:t xml:space="preserve">     Joel L</w:t>
      </w:r>
      <w:r w:rsidRPr="00C44D26">
        <w:rPr>
          <w:rFonts w:ascii="Palatino Linotype" w:hAnsi="Palatino Linotype"/>
          <w:b/>
          <w:i/>
          <w:sz w:val="28"/>
          <w:szCs w:val="28"/>
        </w:rPr>
        <w:t>ebowitaz, pg 70:</w:t>
      </w:r>
      <w:r>
        <w:rPr>
          <w:rFonts w:ascii="Palatino Linotype" w:hAnsi="Palatino Linotype"/>
          <w:b/>
          <w:i/>
          <w:sz w:val="28"/>
          <w:szCs w:val="28"/>
        </w:rPr>
        <w:t xml:space="preserve"> This discussion should  be read in conjunction with the paper by  </w:t>
      </w:r>
      <w:r w:rsidRPr="00C44D26">
        <w:rPr>
          <w:rFonts w:ascii="Palatino Linotype" w:hAnsi="Palatino Linotype"/>
          <w:b/>
          <w:i/>
          <w:sz w:val="28"/>
          <w:szCs w:val="28"/>
        </w:rPr>
        <w:t xml:space="preserve">Sergio B. Volchan : Probability as typicality </w:t>
      </w:r>
    </w:p>
    <w:p w14:paraId="08E213B4" w14:textId="77777777" w:rsidR="00257DA0" w:rsidRPr="00C44D26" w:rsidRDefault="00895D9F" w:rsidP="00C44D26">
      <w:pPr>
        <w:spacing w:after="0" w:line="480" w:lineRule="auto"/>
        <w:rPr>
          <w:rFonts w:ascii="Palatino Linotype" w:hAnsi="Palatino Linotype"/>
          <w:b/>
          <w:i/>
          <w:sz w:val="28"/>
          <w:szCs w:val="28"/>
        </w:rPr>
      </w:pPr>
      <w:hyperlink r:id="rId17" w:history="1">
        <w:r w:rsidR="00257DA0" w:rsidRPr="00C44D26">
          <w:rPr>
            <w:rStyle w:val="Hyperlink"/>
            <w:rFonts w:ascii="Palatino Linotype" w:hAnsi="Palatino Linotype"/>
            <w:b/>
            <w:i/>
            <w:sz w:val="28"/>
            <w:szCs w:val="28"/>
          </w:rPr>
          <w:t>http://arxiv.org/abs/physics/0611172</w:t>
        </w:r>
      </w:hyperlink>
    </w:p>
    <w:p w14:paraId="641A98A9" w14:textId="77777777" w:rsidR="00257DA0" w:rsidRPr="0025617D" w:rsidRDefault="00257DA0" w:rsidP="00C44D26">
      <w:pPr>
        <w:spacing w:after="0" w:line="480" w:lineRule="auto"/>
        <w:ind w:firstLine="720"/>
        <w:rPr>
          <w:rFonts w:ascii="Palatino Linotype" w:hAnsi="Palatino Linotype"/>
          <w:b/>
          <w:sz w:val="28"/>
          <w:szCs w:val="28"/>
        </w:rPr>
      </w:pPr>
      <w:r>
        <w:rPr>
          <w:rFonts w:ascii="Palatino Linotype" w:hAnsi="Palatino Linotype"/>
          <w:b/>
          <w:sz w:val="28"/>
          <w:szCs w:val="28"/>
        </w:rPr>
        <w:t xml:space="preserve">Probabilistic </w:t>
      </w:r>
      <w:r w:rsidRPr="0025617D">
        <w:rPr>
          <w:rFonts w:ascii="Palatino Linotype" w:hAnsi="Palatino Linotype"/>
          <w:b/>
          <w:sz w:val="28"/>
          <w:szCs w:val="28"/>
        </w:rPr>
        <w:t xml:space="preserve">“typicality” is central to the Gibbs ensemble paradigm: All microstates </w:t>
      </w:r>
      <w:r w:rsidRPr="00C44D26">
        <w:rPr>
          <w:rFonts w:ascii="Palatino Linotype" w:hAnsi="Palatino Linotype"/>
          <w:b/>
          <w:i/>
          <w:sz w:val="28"/>
          <w:szCs w:val="28"/>
        </w:rPr>
        <w:t>with the same ‘typicality’</w:t>
      </w:r>
      <w:r w:rsidRPr="0025617D">
        <w:rPr>
          <w:rFonts w:ascii="Palatino Linotype" w:hAnsi="Palatino Linotype"/>
          <w:b/>
          <w:sz w:val="28"/>
          <w:szCs w:val="28"/>
        </w:rPr>
        <w:t xml:space="preserve"> in their probability are amalgamated to the same macrostate. This is used to cover over the sheer impossibility of giving a precise “probability” to each microstate. </w:t>
      </w:r>
    </w:p>
    <w:p w14:paraId="6B5F750B" w14:textId="77777777" w:rsidR="00257DA0" w:rsidRPr="0025617D" w:rsidRDefault="00257DA0" w:rsidP="00C44D26">
      <w:pPr>
        <w:spacing w:after="0" w:line="480" w:lineRule="auto"/>
        <w:ind w:firstLine="720"/>
        <w:rPr>
          <w:rFonts w:ascii="Palatino Linotype" w:hAnsi="Palatino Linotype"/>
          <w:b/>
          <w:sz w:val="28"/>
          <w:szCs w:val="28"/>
        </w:rPr>
      </w:pPr>
      <w:r w:rsidRPr="0025617D">
        <w:rPr>
          <w:rFonts w:ascii="Palatino Linotype" w:hAnsi="Palatino Linotype"/>
          <w:b/>
          <w:sz w:val="28"/>
          <w:szCs w:val="28"/>
        </w:rPr>
        <w:lastRenderedPageBreak/>
        <w:t>Applying this</w:t>
      </w:r>
      <w:r>
        <w:rPr>
          <w:rFonts w:ascii="Palatino Linotype" w:hAnsi="Palatino Linotype"/>
          <w:b/>
          <w:sz w:val="28"/>
          <w:szCs w:val="28"/>
        </w:rPr>
        <w:t xml:space="preserve"> notion to differing perspectives of </w:t>
      </w:r>
      <w:r w:rsidRPr="0025617D">
        <w:rPr>
          <w:rFonts w:ascii="Palatino Linotype" w:hAnsi="Palatino Linotype"/>
          <w:b/>
          <w:sz w:val="28"/>
          <w:szCs w:val="28"/>
        </w:rPr>
        <w:t xml:space="preserve"> Gibbs and Boltzmann:</w:t>
      </w:r>
    </w:p>
    <w:p w14:paraId="481A052E"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   </w:t>
      </w:r>
      <w:r>
        <w:rPr>
          <w:rFonts w:ascii="Palatino Linotype" w:hAnsi="Palatino Linotype"/>
          <w:b/>
          <w:sz w:val="28"/>
          <w:szCs w:val="28"/>
        </w:rPr>
        <w:tab/>
      </w:r>
      <w:r w:rsidRPr="00C44D26">
        <w:rPr>
          <w:rFonts w:ascii="Palatino Linotype" w:hAnsi="Palatino Linotype"/>
          <w:b/>
          <w:i/>
          <w:sz w:val="28"/>
          <w:szCs w:val="28"/>
        </w:rPr>
        <w:t>Gibbs:</w:t>
      </w:r>
      <w:r w:rsidRPr="0025617D">
        <w:rPr>
          <w:rFonts w:ascii="Palatino Linotype" w:hAnsi="Palatino Linotype"/>
          <w:b/>
          <w:sz w:val="28"/>
          <w:szCs w:val="28"/>
        </w:rPr>
        <w:t xml:space="preserve"> The phase space volume ‘spreads out” like a liquid (ink squirted into a glass of water), over the total phase space</w:t>
      </w:r>
    </w:p>
    <w:p w14:paraId="29459BFD" w14:textId="77777777" w:rsidR="00257DA0" w:rsidRPr="0025617D" w:rsidRDefault="00257DA0" w:rsidP="00C44D26">
      <w:pPr>
        <w:spacing w:after="0" w:line="480" w:lineRule="auto"/>
        <w:ind w:firstLine="720"/>
        <w:rPr>
          <w:rFonts w:ascii="Palatino Linotype" w:hAnsi="Palatino Linotype"/>
          <w:b/>
          <w:sz w:val="28"/>
          <w:szCs w:val="28"/>
        </w:rPr>
      </w:pPr>
      <w:r w:rsidRPr="00C44D26">
        <w:rPr>
          <w:rFonts w:ascii="Palatino Linotype" w:hAnsi="Palatino Linotype"/>
          <w:b/>
          <w:i/>
          <w:sz w:val="28"/>
          <w:szCs w:val="28"/>
        </w:rPr>
        <w:t>Boltzmann:</w:t>
      </w:r>
      <w:r w:rsidRPr="0025617D">
        <w:rPr>
          <w:rFonts w:ascii="Palatino Linotype" w:hAnsi="Palatino Linotype"/>
          <w:b/>
          <w:sz w:val="28"/>
          <w:szCs w:val="28"/>
        </w:rPr>
        <w:t xml:space="preserve"> A individual trajectory in phase space (of trillions of dimensions) covers the whole phase space in such a manner that it spends almost all of its time in the “typical” rather than the “rare” boxes. </w:t>
      </w:r>
    </w:p>
    <w:p w14:paraId="6E7E106D" w14:textId="77777777" w:rsidR="00257DA0" w:rsidRDefault="00257DA0" w:rsidP="004E075C">
      <w:pPr>
        <w:spacing w:after="0" w:line="480" w:lineRule="auto"/>
        <w:rPr>
          <w:rFonts w:ascii="Palatino Linotype" w:hAnsi="Palatino Linotype"/>
          <w:b/>
          <w:i/>
          <w:sz w:val="28"/>
          <w:szCs w:val="28"/>
        </w:rPr>
      </w:pPr>
    </w:p>
    <w:p w14:paraId="7549056E" w14:textId="77777777" w:rsidR="00257DA0" w:rsidRDefault="00257DA0" w:rsidP="004E075C">
      <w:pPr>
        <w:spacing w:after="0" w:line="480" w:lineRule="auto"/>
        <w:rPr>
          <w:rFonts w:ascii="Palatino Linotype" w:hAnsi="Palatino Linotype"/>
          <w:b/>
          <w:i/>
          <w:sz w:val="28"/>
          <w:szCs w:val="28"/>
        </w:rPr>
      </w:pPr>
    </w:p>
    <w:p w14:paraId="0D623317" w14:textId="77777777" w:rsidR="00257DA0" w:rsidRDefault="00257DA0" w:rsidP="004E075C">
      <w:pPr>
        <w:spacing w:after="0" w:line="480" w:lineRule="auto"/>
        <w:rPr>
          <w:rFonts w:ascii="Palatino Linotype" w:hAnsi="Palatino Linotype"/>
          <w:b/>
          <w:i/>
          <w:sz w:val="28"/>
          <w:szCs w:val="28"/>
        </w:rPr>
      </w:pPr>
    </w:p>
    <w:p w14:paraId="0B4EC303" w14:textId="77777777" w:rsidR="00257DA0" w:rsidRPr="0025617D" w:rsidRDefault="00257DA0" w:rsidP="001E7CFD">
      <w:pPr>
        <w:spacing w:after="0" w:line="480" w:lineRule="auto"/>
        <w:jc w:val="center"/>
        <w:rPr>
          <w:rFonts w:ascii="Palatino Linotype" w:hAnsi="Palatino Linotype"/>
          <w:b/>
          <w:sz w:val="28"/>
          <w:szCs w:val="28"/>
        </w:rPr>
      </w:pPr>
      <w:r w:rsidRPr="0025617D">
        <w:rPr>
          <w:rFonts w:ascii="Palatino Linotype" w:hAnsi="Palatino Linotype"/>
          <w:b/>
          <w:i/>
          <w:sz w:val="28"/>
          <w:szCs w:val="28"/>
        </w:rPr>
        <w:t>The Gibbs Paradigm</w:t>
      </w:r>
    </w:p>
    <w:p w14:paraId="679C12C5"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Begin with a container, like a cylinder, holding  10</w:t>
      </w:r>
      <w:r w:rsidRPr="0025617D">
        <w:rPr>
          <w:rFonts w:ascii="Palatino Linotype" w:hAnsi="Palatino Linotype"/>
          <w:b/>
          <w:sz w:val="28"/>
          <w:szCs w:val="28"/>
          <w:vertAlign w:val="superscript"/>
        </w:rPr>
        <w:t>20</w:t>
      </w:r>
      <w:r>
        <w:rPr>
          <w:rFonts w:ascii="Palatino Linotype" w:hAnsi="Palatino Linotype"/>
          <w:b/>
          <w:sz w:val="28"/>
          <w:szCs w:val="28"/>
        </w:rPr>
        <w:t xml:space="preserve"> “particles”.</w:t>
      </w:r>
    </w:p>
    <w:p w14:paraId="6988F0BF" w14:textId="77777777" w:rsidR="00257DA0" w:rsidRPr="0025617D" w:rsidRDefault="00257DA0" w:rsidP="001E7CFD">
      <w:pPr>
        <w:pStyle w:val="ListParagraph"/>
        <w:spacing w:after="0" w:line="480" w:lineRule="auto"/>
        <w:ind w:left="0"/>
        <w:rPr>
          <w:rFonts w:ascii="Palatino Linotype" w:hAnsi="Palatino Linotype"/>
          <w:b/>
          <w:sz w:val="28"/>
          <w:szCs w:val="28"/>
        </w:rPr>
      </w:pPr>
      <w:r w:rsidRPr="0025617D">
        <w:rPr>
          <w:rFonts w:ascii="Palatino Linotype" w:hAnsi="Palatino Linotype"/>
          <w:b/>
          <w:sz w:val="28"/>
          <w:szCs w:val="28"/>
        </w:rPr>
        <w:t>(Recall that the atomic theory did not win acceptance until late in the 19</w:t>
      </w:r>
      <w:r w:rsidRPr="0025617D">
        <w:rPr>
          <w:rFonts w:ascii="Palatino Linotype" w:hAnsi="Palatino Linotype"/>
          <w:b/>
          <w:sz w:val="28"/>
          <w:szCs w:val="28"/>
          <w:vertAlign w:val="superscript"/>
        </w:rPr>
        <w:t>th</w:t>
      </w:r>
      <w:r w:rsidRPr="0025617D">
        <w:rPr>
          <w:rFonts w:ascii="Palatino Linotype" w:hAnsi="Palatino Linotype"/>
          <w:b/>
          <w:sz w:val="28"/>
          <w:szCs w:val="28"/>
        </w:rPr>
        <w:t xml:space="preserve"> century. These “particles” are already a discretization) </w:t>
      </w:r>
    </w:p>
    <w:p w14:paraId="4588BFC7" w14:textId="77777777" w:rsidR="00257DA0" w:rsidRPr="0025617D"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Make this into a single point  in a 10</w:t>
      </w:r>
      <w:r w:rsidRPr="0025617D">
        <w:rPr>
          <w:rFonts w:ascii="Palatino Linotype" w:hAnsi="Palatino Linotype"/>
          <w:b/>
          <w:sz w:val="28"/>
          <w:szCs w:val="28"/>
          <w:vertAlign w:val="superscript"/>
        </w:rPr>
        <w:t xml:space="preserve">20 </w:t>
      </w:r>
      <w:r w:rsidRPr="0025617D">
        <w:rPr>
          <w:rFonts w:ascii="Palatino Linotype" w:hAnsi="Palatino Linotype"/>
          <w:b/>
          <w:sz w:val="28"/>
          <w:szCs w:val="28"/>
        </w:rPr>
        <w:t>dim</w:t>
      </w:r>
      <w:r>
        <w:rPr>
          <w:rFonts w:ascii="Palatino Linotype" w:hAnsi="Palatino Linotype"/>
          <w:b/>
          <w:sz w:val="28"/>
          <w:szCs w:val="28"/>
        </w:rPr>
        <w:t xml:space="preserve">ensional Configuration Space </w:t>
      </w:r>
      <w:r w:rsidRPr="0025617D">
        <w:rPr>
          <w:rFonts w:ascii="Palatino Linotype" w:hAnsi="Palatino Linotype"/>
          <w:b/>
          <w:sz w:val="28"/>
          <w:szCs w:val="28"/>
        </w:rPr>
        <w:t xml:space="preserve">. </w:t>
      </w:r>
    </w:p>
    <w:p w14:paraId="2A3220D1"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Create a continuous ensemble of sy</w:t>
      </w:r>
      <w:r>
        <w:rPr>
          <w:rFonts w:ascii="Palatino Linotype" w:hAnsi="Palatino Linotype"/>
          <w:b/>
          <w:sz w:val="28"/>
          <w:szCs w:val="28"/>
        </w:rPr>
        <w:t>stems with all possible initial</w:t>
      </w:r>
    </w:p>
    <w:p w14:paraId="6021BE80" w14:textId="77777777" w:rsidR="00257DA0" w:rsidRPr="00354BC2" w:rsidRDefault="00257DA0" w:rsidP="00354BC2">
      <w:pPr>
        <w:spacing w:after="0" w:line="480" w:lineRule="auto"/>
        <w:rPr>
          <w:rFonts w:ascii="Palatino Linotype" w:hAnsi="Palatino Linotype"/>
          <w:b/>
          <w:sz w:val="28"/>
          <w:szCs w:val="28"/>
        </w:rPr>
      </w:pPr>
      <w:r w:rsidRPr="00354BC2">
        <w:rPr>
          <w:rFonts w:ascii="Palatino Linotype" w:hAnsi="Palatino Linotype"/>
          <w:b/>
          <w:sz w:val="28"/>
          <w:szCs w:val="28"/>
        </w:rPr>
        <w:lastRenderedPageBreak/>
        <w:t>conditions , that is to say, all possible energy distributions (momenta are considered less significant), under the constraint of a fixed total energy E, (</w:t>
      </w:r>
      <w:r w:rsidRPr="00354BC2">
        <w:rPr>
          <w:rFonts w:ascii="Palatino Linotype" w:hAnsi="Palatino Linotype"/>
          <w:b/>
          <w:i/>
          <w:sz w:val="28"/>
          <w:szCs w:val="28"/>
        </w:rPr>
        <w:t>or a pizza slice of energies between E and E+dE</w:t>
      </w:r>
      <w:r w:rsidRPr="00354BC2">
        <w:rPr>
          <w:rFonts w:ascii="Palatino Linotype" w:hAnsi="Palatino Linotype"/>
          <w:b/>
          <w:sz w:val="28"/>
          <w:szCs w:val="28"/>
        </w:rPr>
        <w:t xml:space="preserve"> ).</w:t>
      </w:r>
    </w:p>
    <w:p w14:paraId="099626C5"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Estimate the most typical outcome</w:t>
      </w:r>
      <w:r>
        <w:rPr>
          <w:rFonts w:ascii="Palatino Linotype" w:hAnsi="Palatino Linotype"/>
          <w:b/>
          <w:sz w:val="28"/>
          <w:szCs w:val="28"/>
        </w:rPr>
        <w:t xml:space="preserve"> of the expansion of this fluid</w:t>
      </w:r>
    </w:p>
    <w:p w14:paraId="605A071E" w14:textId="77777777" w:rsidR="00257DA0" w:rsidRPr="00354BC2" w:rsidRDefault="00257DA0" w:rsidP="00354BC2">
      <w:pPr>
        <w:spacing w:after="0" w:line="480" w:lineRule="auto"/>
        <w:rPr>
          <w:rFonts w:ascii="Palatino Linotype" w:hAnsi="Palatino Linotype"/>
          <w:b/>
          <w:sz w:val="28"/>
          <w:szCs w:val="28"/>
        </w:rPr>
      </w:pPr>
      <w:r w:rsidRPr="00354BC2">
        <w:rPr>
          <w:rFonts w:ascii="Palatino Linotype" w:hAnsi="Palatino Linotype"/>
          <w:b/>
          <w:sz w:val="28"/>
          <w:szCs w:val="28"/>
        </w:rPr>
        <w:t xml:space="preserve">into a larger enveloping cylinder, in a length of time t under Hamiltonian collision dynamics ( </w:t>
      </w:r>
      <w:r w:rsidRPr="00354BC2">
        <w:rPr>
          <w:rFonts w:ascii="Palatino Linotype" w:hAnsi="Palatino Linotype"/>
          <w:b/>
          <w:i/>
          <w:sz w:val="28"/>
          <w:szCs w:val="28"/>
        </w:rPr>
        <w:t>which of course do involve momenta, another mathematical anomaly.</w:t>
      </w:r>
      <w:r w:rsidRPr="00354BC2">
        <w:rPr>
          <w:rFonts w:ascii="Palatino Linotype" w:hAnsi="Palatino Linotype"/>
          <w:b/>
          <w:sz w:val="28"/>
          <w:szCs w:val="28"/>
        </w:rPr>
        <w:t>)</w:t>
      </w:r>
    </w:p>
    <w:p w14:paraId="78CFE289"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 xml:space="preserve">By Liouville’s Theorem, the volume </w:t>
      </w:r>
      <w:r>
        <w:rPr>
          <w:rFonts w:ascii="Palatino Linotype" w:hAnsi="Palatino Linotype"/>
          <w:b/>
          <w:sz w:val="28"/>
          <w:szCs w:val="28"/>
        </w:rPr>
        <w:t>of the fluid doesn’t change, as</w:t>
      </w:r>
    </w:p>
    <w:p w14:paraId="5A329D66" w14:textId="77777777" w:rsidR="00257DA0" w:rsidRPr="00354BC2" w:rsidRDefault="00257DA0" w:rsidP="00354BC2">
      <w:pPr>
        <w:spacing w:after="0" w:line="480" w:lineRule="auto"/>
        <w:rPr>
          <w:rFonts w:ascii="Palatino Linotype" w:hAnsi="Palatino Linotype"/>
          <w:b/>
          <w:sz w:val="28"/>
          <w:szCs w:val="28"/>
        </w:rPr>
      </w:pPr>
      <w:r w:rsidRPr="00354BC2">
        <w:rPr>
          <w:rFonts w:ascii="Palatino Linotype" w:hAnsi="Palatino Linotype"/>
          <w:b/>
          <w:sz w:val="28"/>
          <w:szCs w:val="28"/>
        </w:rPr>
        <w:t>it “thins out” over the enlarged phase space VC</w:t>
      </w:r>
      <w:r w:rsidRPr="00354BC2">
        <w:rPr>
          <w:rFonts w:ascii="Palatino Linotype" w:hAnsi="Palatino Linotype"/>
          <w:b/>
          <w:sz w:val="28"/>
          <w:szCs w:val="28"/>
          <w:vertAlign w:val="subscript"/>
        </w:rPr>
        <w:t>2</w:t>
      </w:r>
      <w:r w:rsidRPr="00354BC2">
        <w:rPr>
          <w:rFonts w:ascii="Palatino Linotype" w:hAnsi="Palatino Linotype"/>
          <w:b/>
          <w:sz w:val="28"/>
          <w:szCs w:val="28"/>
        </w:rPr>
        <w:t xml:space="preserve"> from the initial cylinder VC</w:t>
      </w:r>
      <w:r w:rsidRPr="00354BC2">
        <w:rPr>
          <w:rFonts w:ascii="Palatino Linotype" w:hAnsi="Palatino Linotype"/>
          <w:b/>
          <w:sz w:val="28"/>
          <w:szCs w:val="28"/>
          <w:vertAlign w:val="subscript"/>
        </w:rPr>
        <w:t>1</w:t>
      </w:r>
      <w:r w:rsidRPr="00354BC2">
        <w:rPr>
          <w:rFonts w:ascii="Palatino Linotype" w:hAnsi="Palatino Linotype"/>
          <w:b/>
          <w:sz w:val="28"/>
          <w:szCs w:val="28"/>
        </w:rPr>
        <w:t xml:space="preserve"> , </w:t>
      </w:r>
    </w:p>
    <w:p w14:paraId="62CD472A"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However, although we’ve worked w</w:t>
      </w:r>
      <w:r>
        <w:rPr>
          <w:rFonts w:ascii="Palatino Linotype" w:hAnsi="Palatino Linotype"/>
          <w:b/>
          <w:sz w:val="28"/>
          <w:szCs w:val="28"/>
        </w:rPr>
        <w:t>ith the fiction of a continuous</w:t>
      </w:r>
    </w:p>
    <w:p w14:paraId="783012C9" w14:textId="77777777" w:rsidR="00257DA0" w:rsidRPr="00354BC2" w:rsidRDefault="00257DA0" w:rsidP="00354BC2">
      <w:pPr>
        <w:spacing w:after="0" w:line="480" w:lineRule="auto"/>
        <w:rPr>
          <w:rFonts w:ascii="Palatino Linotype" w:hAnsi="Palatino Linotype"/>
          <w:b/>
          <w:sz w:val="28"/>
          <w:szCs w:val="28"/>
        </w:rPr>
      </w:pPr>
      <w:r w:rsidRPr="00354BC2">
        <w:rPr>
          <w:rFonts w:ascii="Palatino Linotype" w:hAnsi="Palatino Linotype"/>
          <w:b/>
          <w:sz w:val="28"/>
          <w:szCs w:val="28"/>
        </w:rPr>
        <w:t xml:space="preserve">fluid, enabling us to use the Liouville Theorem, we now discretize the phase space, to invent a fictive volume obtained by adding up the number of cells that receive even one particle from the fluid. </w:t>
      </w:r>
    </w:p>
    <w:p w14:paraId="674DA4E0" w14:textId="77777777" w:rsidR="00257DA0" w:rsidRDefault="00257DA0" w:rsidP="00354BC2">
      <w:pPr>
        <w:pStyle w:val="ListParagraph"/>
        <w:spacing w:after="0" w:line="480" w:lineRule="auto"/>
        <w:ind w:left="1440"/>
        <w:rPr>
          <w:rFonts w:ascii="Palatino Linotype" w:hAnsi="Palatino Linotype"/>
          <w:b/>
          <w:sz w:val="28"/>
          <w:szCs w:val="28"/>
        </w:rPr>
      </w:pPr>
      <w:r w:rsidRPr="0025617D">
        <w:rPr>
          <w:rFonts w:ascii="Palatino Linotype" w:hAnsi="Palatino Linotype"/>
          <w:b/>
          <w:sz w:val="28"/>
          <w:szCs w:val="28"/>
        </w:rPr>
        <w:t xml:space="preserve">Here, quantum theory helps, </w:t>
      </w:r>
      <w:r>
        <w:rPr>
          <w:rFonts w:ascii="Palatino Linotype" w:hAnsi="Palatino Linotype"/>
          <w:b/>
          <w:sz w:val="28"/>
          <w:szCs w:val="28"/>
        </w:rPr>
        <w:t>and one can give a minimal size</w:t>
      </w:r>
    </w:p>
    <w:p w14:paraId="28BB08F5" w14:textId="77777777" w:rsidR="00257DA0" w:rsidRPr="0025617D" w:rsidRDefault="00257DA0" w:rsidP="004E075C">
      <w:pPr>
        <w:spacing w:after="0" w:line="480" w:lineRule="auto"/>
        <w:rPr>
          <w:rFonts w:ascii="Palatino Linotype" w:hAnsi="Palatino Linotype"/>
          <w:b/>
          <w:sz w:val="28"/>
          <w:szCs w:val="28"/>
        </w:rPr>
      </w:pPr>
      <w:r w:rsidRPr="00354BC2">
        <w:rPr>
          <w:rFonts w:ascii="Palatino Linotype" w:hAnsi="Palatino Linotype"/>
          <w:b/>
          <w:sz w:val="28"/>
          <w:szCs w:val="28"/>
        </w:rPr>
        <w:t xml:space="preserve">to the side of a typical cell in W, </w:t>
      </w:r>
      <w:r>
        <w:rPr>
          <w:rFonts w:ascii="Palatino Linotype" w:hAnsi="Palatino Linotype"/>
          <w:b/>
          <w:sz w:val="28"/>
          <w:szCs w:val="28"/>
        </w:rPr>
        <w:t xml:space="preserve">that is, it must be proportional to h. Thus </w:t>
      </w:r>
      <w:r w:rsidRPr="00354BC2">
        <w:rPr>
          <w:rFonts w:ascii="Palatino Linotype" w:hAnsi="Palatino Linotype"/>
          <w:b/>
          <w:sz w:val="28"/>
          <w:szCs w:val="28"/>
        </w:rPr>
        <w:t xml:space="preserve"> </w:t>
      </w:r>
      <w:r>
        <w:rPr>
          <w:rFonts w:ascii="Palatino Linotype" w:hAnsi="Palatino Linotype"/>
          <w:b/>
          <w:sz w:val="28"/>
          <w:szCs w:val="28"/>
        </w:rPr>
        <w:t xml:space="preserve">h is at the intersection in  Nature,  where  the Second Law goes </w:t>
      </w:r>
      <w:r>
        <w:rPr>
          <w:rFonts w:ascii="Palatino Linotype" w:hAnsi="Palatino Linotype"/>
          <w:b/>
          <w:sz w:val="28"/>
          <w:szCs w:val="28"/>
        </w:rPr>
        <w:lastRenderedPageBreak/>
        <w:t>over into the Uncertainty Principle. Therefore, Quantum T</w:t>
      </w:r>
      <w:r w:rsidRPr="00354BC2">
        <w:rPr>
          <w:rFonts w:ascii="Palatino Linotype" w:hAnsi="Palatino Linotype"/>
          <w:b/>
          <w:sz w:val="28"/>
          <w:szCs w:val="28"/>
        </w:rPr>
        <w:t>heory is required to save even the most fundamental of all State Mech equations</w:t>
      </w:r>
      <w:r>
        <w:rPr>
          <w:rFonts w:ascii="Palatino Linotype" w:hAnsi="Palatino Linotype"/>
          <w:b/>
          <w:sz w:val="28"/>
          <w:szCs w:val="28"/>
        </w:rPr>
        <w:t xml:space="preserve"> </w:t>
      </w:r>
      <w:r w:rsidRPr="0025617D">
        <w:rPr>
          <w:rFonts w:ascii="Palatino Linotype" w:hAnsi="Palatino Linotype"/>
          <w:b/>
          <w:sz w:val="28"/>
          <w:szCs w:val="28"/>
        </w:rPr>
        <w:t>S = k</w:t>
      </w:r>
      <w:r w:rsidRPr="0025617D">
        <w:rPr>
          <w:rFonts w:ascii="Palatino Linotype" w:hAnsi="Palatino Linotype"/>
          <w:b/>
          <w:sz w:val="28"/>
          <w:szCs w:val="28"/>
          <w:vertAlign w:val="subscript"/>
        </w:rPr>
        <w:t>B</w:t>
      </w:r>
      <w:r w:rsidRPr="0025617D">
        <w:rPr>
          <w:rFonts w:ascii="Palatino Linotype" w:hAnsi="Palatino Linotype"/>
          <w:b/>
          <w:sz w:val="28"/>
          <w:szCs w:val="28"/>
        </w:rPr>
        <w:t xml:space="preserve">lnW </w:t>
      </w:r>
      <w:r>
        <w:rPr>
          <w:rFonts w:ascii="Palatino Linotype" w:hAnsi="Palatino Linotype"/>
          <w:b/>
          <w:sz w:val="28"/>
          <w:szCs w:val="28"/>
        </w:rPr>
        <w:t xml:space="preserve">. </w:t>
      </w:r>
    </w:p>
    <w:p w14:paraId="2A5361D7" w14:textId="77777777" w:rsidR="00257DA0" w:rsidRDefault="00257DA0" w:rsidP="00354BC2">
      <w:pPr>
        <w:pStyle w:val="ListParagraph"/>
        <w:numPr>
          <w:ilvl w:val="0"/>
          <w:numId w:val="8"/>
        </w:numPr>
        <w:spacing w:after="0" w:line="480" w:lineRule="auto"/>
        <w:rPr>
          <w:rFonts w:ascii="Palatino Linotype" w:hAnsi="Palatino Linotype"/>
          <w:b/>
          <w:sz w:val="28"/>
          <w:szCs w:val="28"/>
        </w:rPr>
      </w:pPr>
      <w:r>
        <w:rPr>
          <w:rFonts w:ascii="Palatino Linotype" w:hAnsi="Palatino Linotype"/>
          <w:b/>
          <w:sz w:val="28"/>
          <w:szCs w:val="28"/>
        </w:rPr>
        <w:t xml:space="preserve">The crucial difficulty is the  </w:t>
      </w:r>
      <w:r w:rsidRPr="00CB1A10">
        <w:rPr>
          <w:rFonts w:ascii="Palatino Linotype" w:hAnsi="Palatino Linotype"/>
          <w:b/>
          <w:i/>
          <w:sz w:val="28"/>
          <w:szCs w:val="28"/>
        </w:rPr>
        <w:t>Stoss-Zahl-Ansatz</w:t>
      </w:r>
      <w:r>
        <w:rPr>
          <w:rFonts w:ascii="Palatino Linotype" w:hAnsi="Palatino Linotype"/>
          <w:b/>
          <w:sz w:val="28"/>
          <w:szCs w:val="28"/>
        </w:rPr>
        <w:t xml:space="preserve"> : namely, that all of</w:t>
      </w:r>
    </w:p>
    <w:p w14:paraId="5BDD4FD8" w14:textId="77777777" w:rsidR="00257DA0" w:rsidRPr="00CB1A10" w:rsidRDefault="00257DA0" w:rsidP="00CB1A10">
      <w:pPr>
        <w:spacing w:after="0" w:line="480" w:lineRule="auto"/>
        <w:rPr>
          <w:rFonts w:ascii="Palatino Linotype" w:hAnsi="Palatino Linotype"/>
          <w:b/>
          <w:sz w:val="28"/>
          <w:szCs w:val="28"/>
        </w:rPr>
      </w:pPr>
      <w:r w:rsidRPr="00CB1A10">
        <w:rPr>
          <w:rFonts w:ascii="Palatino Linotype" w:hAnsi="Palatino Linotype"/>
          <w:b/>
          <w:sz w:val="28"/>
          <w:szCs w:val="28"/>
        </w:rPr>
        <w:t xml:space="preserve">the microstates (cells of the phase space), have the same “likeliness” before the process begins (hypothesis of molecular chaos, ergodic equipartition). This diminishes with time. </w:t>
      </w:r>
    </w:p>
    <w:p w14:paraId="544CEA08" w14:textId="77777777" w:rsidR="00257DA0" w:rsidRDefault="00257DA0" w:rsidP="00CB1A10">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One now argues that the various p</w:t>
      </w:r>
      <w:r>
        <w:rPr>
          <w:rFonts w:ascii="Palatino Linotype" w:hAnsi="Palatino Linotype"/>
          <w:b/>
          <w:sz w:val="28"/>
          <w:szCs w:val="28"/>
        </w:rPr>
        <w:t>ermutations of a microstate all</w:t>
      </w:r>
    </w:p>
    <w:p w14:paraId="25BB2992" w14:textId="77777777" w:rsidR="00257DA0" w:rsidRPr="00CB1A10" w:rsidRDefault="00257DA0" w:rsidP="00CB1A10">
      <w:pPr>
        <w:spacing w:after="0" w:line="480" w:lineRule="auto"/>
        <w:rPr>
          <w:rFonts w:ascii="Palatino Linotype" w:hAnsi="Palatino Linotype"/>
          <w:b/>
          <w:sz w:val="28"/>
          <w:szCs w:val="28"/>
        </w:rPr>
      </w:pPr>
      <w:r w:rsidRPr="00CB1A10">
        <w:rPr>
          <w:rFonts w:ascii="Palatino Linotype" w:hAnsi="Palatino Linotype"/>
          <w:b/>
          <w:sz w:val="28"/>
          <w:szCs w:val="28"/>
        </w:rPr>
        <w:t>belong to the same macrostate. (These permutations remaining within the same set of locations. These increase with the opening of cylinder one into cylinder two)</w:t>
      </w:r>
      <w:r>
        <w:rPr>
          <w:rFonts w:ascii="Palatino Linotype" w:hAnsi="Palatino Linotype"/>
          <w:b/>
          <w:sz w:val="28"/>
          <w:szCs w:val="28"/>
        </w:rPr>
        <w:t xml:space="preserve"> </w:t>
      </w:r>
      <w:r w:rsidRPr="00CB1A10">
        <w:rPr>
          <w:rFonts w:ascii="Palatino Linotype" w:hAnsi="Palatino Linotype"/>
          <w:b/>
          <w:sz w:val="28"/>
          <w:szCs w:val="28"/>
        </w:rPr>
        <w:t xml:space="preserve">Simply stated, the fewer the symmetry principles the higher the typicality. </w:t>
      </w:r>
    </w:p>
    <w:p w14:paraId="183698C3" w14:textId="77777777" w:rsidR="00257DA0" w:rsidRPr="00CB1A10" w:rsidRDefault="00257DA0" w:rsidP="00CB1A10">
      <w:pPr>
        <w:spacing w:after="0" w:line="480" w:lineRule="auto"/>
        <w:rPr>
          <w:rFonts w:ascii="Palatino Linotype" w:hAnsi="Palatino Linotype"/>
          <w:b/>
          <w:sz w:val="28"/>
          <w:szCs w:val="28"/>
        </w:rPr>
      </w:pPr>
      <w:r>
        <w:rPr>
          <w:rFonts w:ascii="Palatino Linotype" w:hAnsi="Palatino Linotype"/>
          <w:b/>
          <w:sz w:val="28"/>
          <w:szCs w:val="28"/>
        </w:rPr>
        <w:t xml:space="preserve">      </w:t>
      </w:r>
      <w:r w:rsidRPr="00CB1A10">
        <w:rPr>
          <w:rFonts w:ascii="Palatino Linotype" w:hAnsi="Palatino Linotype"/>
          <w:b/>
          <w:sz w:val="28"/>
          <w:szCs w:val="28"/>
        </w:rPr>
        <w:t xml:space="preserve">By maintaining  the ambiguity between the discrete and the continuous, one introduces Measure Theory and argues that the volume of special states has measure 0. </w:t>
      </w:r>
      <w:r w:rsidRPr="00CB1A10">
        <w:rPr>
          <w:rFonts w:ascii="Palatino Linotype" w:hAnsi="Palatino Linotype"/>
          <w:b/>
          <w:sz w:val="28"/>
          <w:szCs w:val="28"/>
        </w:rPr>
        <w:tab/>
        <w:t xml:space="preserve"> </w:t>
      </w:r>
    </w:p>
    <w:p w14:paraId="018F38B3"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The criterion of ‘typicality” is the</w:t>
      </w:r>
      <w:r>
        <w:rPr>
          <w:rFonts w:ascii="Palatino Linotype" w:hAnsi="Palatino Linotype"/>
          <w:b/>
          <w:sz w:val="28"/>
          <w:szCs w:val="28"/>
        </w:rPr>
        <w:t xml:space="preserve"> Maxwell-Boltzmann distribution</w:t>
      </w:r>
    </w:p>
    <w:p w14:paraId="6E7EE5EB" w14:textId="77777777" w:rsidR="00257DA0" w:rsidRPr="00CB1A10" w:rsidRDefault="00257DA0" w:rsidP="00CB1A10">
      <w:pPr>
        <w:spacing w:after="0" w:line="480" w:lineRule="auto"/>
        <w:rPr>
          <w:rFonts w:ascii="Palatino Linotype" w:hAnsi="Palatino Linotype"/>
          <w:b/>
          <w:sz w:val="28"/>
          <w:szCs w:val="28"/>
        </w:rPr>
      </w:pPr>
      <w:r w:rsidRPr="00CB1A10">
        <w:rPr>
          <w:rFonts w:ascii="Palatino Linotype" w:hAnsi="Palatino Linotype"/>
          <w:b/>
          <w:sz w:val="28"/>
          <w:szCs w:val="28"/>
        </w:rPr>
        <w:t>of energies combined with a completely uniform spatial distribution.</w:t>
      </w:r>
    </w:p>
    <w:p w14:paraId="15475FBC"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Pr>
          <w:rFonts w:ascii="Palatino Linotype" w:hAnsi="Palatino Linotype"/>
          <w:b/>
          <w:sz w:val="28"/>
          <w:szCs w:val="28"/>
        </w:rPr>
        <w:lastRenderedPageBreak/>
        <w:t xml:space="preserve">It is now assumed, rather grossly, that </w:t>
      </w:r>
      <w:r w:rsidRPr="0025617D">
        <w:rPr>
          <w:rFonts w:ascii="Palatino Linotype" w:hAnsi="Palatino Linotype"/>
          <w:b/>
          <w:sz w:val="28"/>
          <w:szCs w:val="28"/>
        </w:rPr>
        <w:t xml:space="preserve"> </w:t>
      </w:r>
      <w:r>
        <w:rPr>
          <w:rFonts w:ascii="Palatino Linotype" w:hAnsi="Palatino Linotype"/>
          <w:b/>
          <w:sz w:val="28"/>
          <w:szCs w:val="28"/>
        </w:rPr>
        <w:t>a fluid of constant</w:t>
      </w:r>
    </w:p>
    <w:p w14:paraId="6E307BF2" w14:textId="77777777" w:rsidR="00257DA0" w:rsidRPr="00CB1A10" w:rsidRDefault="00257DA0" w:rsidP="00CB1A10">
      <w:pPr>
        <w:spacing w:after="0" w:line="480" w:lineRule="auto"/>
        <w:rPr>
          <w:rFonts w:ascii="Palatino Linotype" w:hAnsi="Palatino Linotype"/>
          <w:b/>
          <w:sz w:val="28"/>
          <w:szCs w:val="28"/>
        </w:rPr>
      </w:pPr>
      <w:r w:rsidRPr="00CB1A10">
        <w:rPr>
          <w:rFonts w:ascii="Palatino Linotype" w:hAnsi="Palatino Linotype"/>
          <w:b/>
          <w:sz w:val="28"/>
          <w:szCs w:val="28"/>
        </w:rPr>
        <w:t xml:space="preserve">Liouville volume will typically cover </w:t>
      </w:r>
      <w:r w:rsidRPr="00CB1A10">
        <w:rPr>
          <w:rFonts w:ascii="Palatino Linotype" w:hAnsi="Palatino Linotype"/>
          <w:b/>
          <w:i/>
          <w:sz w:val="28"/>
          <w:szCs w:val="28"/>
        </w:rPr>
        <w:t>all</w:t>
      </w:r>
      <w:r w:rsidRPr="00CB1A10">
        <w:rPr>
          <w:rFonts w:ascii="Palatino Linotype" w:hAnsi="Palatino Linotype"/>
          <w:b/>
          <w:sz w:val="28"/>
          <w:szCs w:val="28"/>
        </w:rPr>
        <w:t xml:space="preserve"> the cells of the new phase volume. The special states are those which cover only part of the new phase volume. But this makes nonsense of the Liouville volume notion.</w:t>
      </w:r>
    </w:p>
    <w:p w14:paraId="550FEC26" w14:textId="77777777" w:rsidR="00257DA0" w:rsidRDefault="00257DA0" w:rsidP="004E075C">
      <w:pPr>
        <w:pStyle w:val="ListParagraph"/>
        <w:numPr>
          <w:ilvl w:val="0"/>
          <w:numId w:val="8"/>
        </w:numPr>
        <w:spacing w:after="0" w:line="480" w:lineRule="auto"/>
        <w:rPr>
          <w:rFonts w:ascii="Palatino Linotype" w:hAnsi="Palatino Linotype"/>
          <w:b/>
          <w:sz w:val="28"/>
          <w:szCs w:val="28"/>
        </w:rPr>
      </w:pPr>
      <w:r w:rsidRPr="0025617D">
        <w:rPr>
          <w:rFonts w:ascii="Palatino Linotype" w:hAnsi="Palatino Linotype"/>
          <w:b/>
          <w:sz w:val="28"/>
          <w:szCs w:val="28"/>
        </w:rPr>
        <w:t xml:space="preserve">Summarizing: maximal typicality has two features: </w:t>
      </w:r>
    </w:p>
    <w:p w14:paraId="5EE343BF" w14:textId="77777777" w:rsidR="00257DA0" w:rsidRDefault="00257DA0" w:rsidP="00CB1A10">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(a</w:t>
      </w:r>
      <w:r w:rsidRPr="0025617D">
        <w:rPr>
          <w:rFonts w:ascii="Palatino Linotype" w:hAnsi="Palatino Linotype"/>
          <w:b/>
          <w:sz w:val="28"/>
          <w:szCs w:val="28"/>
        </w:rPr>
        <w:t xml:space="preserve">) Uniform distribution of particles (every cell has the same number of “particles”. </w:t>
      </w:r>
    </w:p>
    <w:p w14:paraId="4FAADD56" w14:textId="77777777" w:rsidR="00257DA0" w:rsidRPr="0025617D" w:rsidRDefault="00257DA0" w:rsidP="00CB1A10">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(b</w:t>
      </w:r>
      <w:r w:rsidRPr="0025617D">
        <w:rPr>
          <w:rFonts w:ascii="Palatino Linotype" w:hAnsi="Palatino Linotype"/>
          <w:b/>
          <w:sz w:val="28"/>
          <w:szCs w:val="28"/>
        </w:rPr>
        <w:t>) Maxwell-Boltzmann distribution of energies</w:t>
      </w:r>
      <w:r w:rsidRPr="0025617D">
        <w:rPr>
          <w:rFonts w:ascii="Palatino Linotype" w:hAnsi="Palatino Linotype"/>
          <w:b/>
          <w:i/>
          <w:sz w:val="28"/>
          <w:szCs w:val="28"/>
        </w:rPr>
        <w:t xml:space="preserve"> within</w:t>
      </w:r>
      <w:r w:rsidRPr="0025617D">
        <w:rPr>
          <w:rFonts w:ascii="Palatino Linotype" w:hAnsi="Palatino Linotype"/>
          <w:b/>
          <w:sz w:val="28"/>
          <w:szCs w:val="28"/>
        </w:rPr>
        <w:t xml:space="preserve"> each cell! (The number of particles (cells?) with energy k = ½ v</w:t>
      </w:r>
      <w:r w:rsidRPr="0025617D">
        <w:rPr>
          <w:rFonts w:ascii="Palatino Linotype" w:hAnsi="Palatino Linotype"/>
          <w:b/>
          <w:sz w:val="28"/>
          <w:szCs w:val="28"/>
          <w:vertAlign w:val="superscript"/>
        </w:rPr>
        <w:t>2</w:t>
      </w:r>
      <w:r w:rsidRPr="0025617D">
        <w:rPr>
          <w:rFonts w:ascii="Palatino Linotype" w:hAnsi="Palatino Linotype"/>
          <w:b/>
          <w:sz w:val="28"/>
          <w:szCs w:val="28"/>
        </w:rPr>
        <w:t xml:space="preserve"> , is given by </w:t>
      </w:r>
    </w:p>
    <w:p w14:paraId="68FA1C1C" w14:textId="77777777" w:rsidR="00257DA0" w:rsidRPr="0025617D" w:rsidRDefault="007A37E3" w:rsidP="004E075C">
      <w:pPr>
        <w:pStyle w:val="ListParagraph"/>
        <w:numPr>
          <w:ilvl w:val="0"/>
          <w:numId w:val="8"/>
        </w:numPr>
        <w:spacing w:after="0" w:line="480" w:lineRule="auto"/>
        <w:rPr>
          <w:rFonts w:ascii="Palatino Linotype" w:hAnsi="Palatino Linotype"/>
          <w:sz w:val="28"/>
          <w:szCs w:val="28"/>
        </w:rPr>
      </w:pPr>
      <w:r>
        <w:rPr>
          <w:rFonts w:ascii="Palatino Linotype" w:hAnsi="Palatino Linotype"/>
          <w:noProof/>
          <w:sz w:val="28"/>
          <w:szCs w:val="28"/>
        </w:rPr>
        <w:drawing>
          <wp:inline distT="0" distB="0" distL="0" distR="0" wp14:anchorId="2ABB20B3" wp14:editId="67E233FD">
            <wp:extent cx="2457450" cy="390525"/>
            <wp:effectExtent l="19050" t="0" r="0" b="0"/>
            <wp:docPr id="5" name="Picture 5" descr="f_\epsilon(\epsilon)\,d\epsilon=\sqrt{\frac{\epsilon}{\pi kT}}~\exp\left[\frac{-\epsilon}{kT}\right]\,d\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epsilon(\epsilon)\,d\epsilon=\sqrt{\frac{\epsilon}{\pi kT}}~\exp\left[\frac{-\epsilon}{kT}\right]\,d\epsilon"/>
                    <pic:cNvPicPr>
                      <a:picLocks noChangeAspect="1" noChangeArrowheads="1"/>
                    </pic:cNvPicPr>
                  </pic:nvPicPr>
                  <pic:blipFill>
                    <a:blip r:embed="rId18"/>
                    <a:srcRect/>
                    <a:stretch>
                      <a:fillRect/>
                    </a:stretch>
                  </pic:blipFill>
                  <pic:spPr bwMode="auto">
                    <a:xfrm>
                      <a:off x="0" y="0"/>
                      <a:ext cx="2457450" cy="390525"/>
                    </a:xfrm>
                    <a:prstGeom prst="rect">
                      <a:avLst/>
                    </a:prstGeom>
                    <a:noFill/>
                    <a:ln w="9525">
                      <a:noFill/>
                      <a:miter lim="800000"/>
                      <a:headEnd/>
                      <a:tailEnd/>
                    </a:ln>
                  </pic:spPr>
                </pic:pic>
              </a:graphicData>
            </a:graphic>
          </wp:inline>
        </w:drawing>
      </w:r>
    </w:p>
    <w:p w14:paraId="5E153F47" w14:textId="77777777" w:rsidR="00257DA0" w:rsidRPr="0025617D" w:rsidRDefault="00257DA0" w:rsidP="004E075C">
      <w:pPr>
        <w:pStyle w:val="ListParagraph"/>
        <w:spacing w:after="0" w:line="480" w:lineRule="auto"/>
        <w:rPr>
          <w:rFonts w:ascii="Palatino Linotype" w:hAnsi="Palatino Linotype"/>
          <w:b/>
          <w:sz w:val="28"/>
          <w:szCs w:val="28"/>
        </w:rPr>
      </w:pPr>
      <w:r>
        <w:rPr>
          <w:rFonts w:ascii="Palatino Linotype" w:hAnsi="Palatino Linotype"/>
          <w:b/>
          <w:sz w:val="28"/>
          <w:szCs w:val="28"/>
        </w:rPr>
        <w:t>*************************************************************</w:t>
      </w:r>
    </w:p>
    <w:p w14:paraId="70297037" w14:textId="77777777" w:rsidR="00257DA0" w:rsidRPr="00CB1A10" w:rsidRDefault="00257DA0" w:rsidP="004E075C">
      <w:pPr>
        <w:spacing w:after="0" w:line="480" w:lineRule="auto"/>
        <w:rPr>
          <w:rFonts w:ascii="Palatino Linotype" w:hAnsi="Palatino Linotype"/>
          <w:b/>
          <w:i/>
          <w:sz w:val="28"/>
          <w:szCs w:val="28"/>
        </w:rPr>
      </w:pPr>
      <w:r w:rsidRPr="00CB1A10">
        <w:rPr>
          <w:rFonts w:ascii="Palatino Linotype" w:hAnsi="Palatino Linotype"/>
          <w:b/>
          <w:i/>
          <w:sz w:val="28"/>
          <w:szCs w:val="28"/>
        </w:rPr>
        <w:t>Joel  Lebowitz continued pg 75</w:t>
      </w:r>
      <w:r>
        <w:rPr>
          <w:rFonts w:ascii="Palatino Linotype" w:hAnsi="Palatino Linotype"/>
          <w:b/>
          <w:i/>
          <w:sz w:val="28"/>
          <w:szCs w:val="28"/>
        </w:rPr>
        <w:t xml:space="preserve">: </w:t>
      </w:r>
      <w:r w:rsidRPr="00CB1A10">
        <w:rPr>
          <w:rFonts w:ascii="Palatino Linotype" w:hAnsi="Palatino Linotype"/>
          <w:b/>
          <w:i/>
          <w:sz w:val="28"/>
          <w:szCs w:val="28"/>
        </w:rPr>
        <w:t xml:space="preserve"> </w:t>
      </w:r>
    </w:p>
    <w:p w14:paraId="00C2DDA1"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Cosmological considerations: t</w:t>
      </w:r>
      <w:r w:rsidRPr="0025617D">
        <w:rPr>
          <w:rFonts w:ascii="Palatino Linotype" w:hAnsi="Palatino Linotype"/>
          <w:b/>
          <w:sz w:val="28"/>
          <w:szCs w:val="28"/>
        </w:rPr>
        <w:t xml:space="preserve">he eternal problem  of the “initial state of the universe”. It must have had vanishingly small entropy. But this seems to contradict the concept of a totally chaotic Big Bang. </w:t>
      </w:r>
    </w:p>
    <w:p w14:paraId="4EBD0F7A"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Pr="00CB1A10">
        <w:rPr>
          <w:rFonts w:ascii="Palatino Linotype" w:hAnsi="Palatino Linotype"/>
          <w:b/>
          <w:i/>
          <w:sz w:val="28"/>
          <w:szCs w:val="28"/>
        </w:rPr>
        <w:t>Roger Penrose’s  Solution</w:t>
      </w:r>
      <w:r w:rsidRPr="0025617D">
        <w:rPr>
          <w:rFonts w:ascii="Palatino Linotype" w:hAnsi="Palatino Linotype"/>
          <w:b/>
          <w:sz w:val="28"/>
          <w:szCs w:val="28"/>
        </w:rPr>
        <w:t>: Low  entropy for gravitational degrees of freedom means a uniform distribution of matter. High entropy is manifest in clumping</w:t>
      </w:r>
    </w:p>
    <w:p w14:paraId="460798AF"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Low entropy for random motion (gaseous, inertial, not gravitational, Gaussian distribution of velocities) means uniform motion. High entropy means chaotic or Maxwell-Boltzmann distribution. Likewise for radiation. </w:t>
      </w:r>
    </w:p>
    <w:p w14:paraId="2C793CF4" w14:textId="77777777" w:rsidR="00257DA0" w:rsidRDefault="00257DA0" w:rsidP="001E7CFD">
      <w:pPr>
        <w:spacing w:after="0" w:line="480" w:lineRule="auto"/>
        <w:jc w:val="center"/>
        <w:rPr>
          <w:rFonts w:ascii="Palatino Linotype" w:hAnsi="Palatino Linotype"/>
          <w:b/>
          <w:sz w:val="28"/>
          <w:szCs w:val="28"/>
        </w:rPr>
      </w:pPr>
      <w:r>
        <w:rPr>
          <w:rFonts w:ascii="Palatino Linotype" w:hAnsi="Palatino Linotype"/>
          <w:b/>
          <w:sz w:val="28"/>
          <w:szCs w:val="28"/>
        </w:rPr>
        <w:t>********************************************</w:t>
      </w:r>
    </w:p>
    <w:p w14:paraId="42242C24" w14:textId="77777777" w:rsidR="00257DA0" w:rsidRPr="001E7CFD" w:rsidRDefault="00257DA0" w:rsidP="001E7CFD">
      <w:pPr>
        <w:rPr>
          <w:rFonts w:ascii="Palatino Linotype" w:hAnsi="Palatino Linotype"/>
          <w:b/>
          <w:sz w:val="28"/>
          <w:szCs w:val="28"/>
        </w:rPr>
      </w:pPr>
      <w:r w:rsidRPr="00CB1A10">
        <w:rPr>
          <w:rFonts w:ascii="Palatino Linotype" w:hAnsi="Palatino Linotype"/>
          <w:b/>
          <w:i/>
          <w:sz w:val="28"/>
          <w:szCs w:val="28"/>
        </w:rPr>
        <w:t xml:space="preserve">Carlo Cercignani, in the Gallavotti Antology </w:t>
      </w:r>
    </w:p>
    <w:p w14:paraId="00BE3035" w14:textId="77777777" w:rsidR="00257DA0" w:rsidRPr="00CB1A10" w:rsidRDefault="00257DA0" w:rsidP="00CB1A10">
      <w:pPr>
        <w:pStyle w:val="ListParagraph"/>
        <w:numPr>
          <w:ilvl w:val="0"/>
          <w:numId w:val="9"/>
        </w:numPr>
        <w:spacing w:before="240" w:after="0" w:line="480" w:lineRule="auto"/>
        <w:rPr>
          <w:rFonts w:ascii="Palatino Linotype" w:hAnsi="Palatino Linotype"/>
          <w:b/>
          <w:sz w:val="28"/>
          <w:szCs w:val="28"/>
        </w:rPr>
      </w:pPr>
      <w:r>
        <w:rPr>
          <w:rFonts w:ascii="Palatino Linotype" w:hAnsi="Palatino Linotype"/>
          <w:b/>
          <w:sz w:val="28"/>
          <w:szCs w:val="28"/>
        </w:rPr>
        <w:t xml:space="preserve">Boltzmann’s </w:t>
      </w:r>
      <w:r w:rsidRPr="0025617D">
        <w:rPr>
          <w:rFonts w:ascii="Palatino Linotype" w:hAnsi="Palatino Linotype"/>
          <w:b/>
          <w:sz w:val="28"/>
          <w:szCs w:val="28"/>
        </w:rPr>
        <w:t xml:space="preserve">H-Theorem paper </w:t>
      </w:r>
      <w:r>
        <w:rPr>
          <w:rFonts w:ascii="Palatino Linotype" w:hAnsi="Palatino Linotype"/>
          <w:b/>
          <w:sz w:val="28"/>
          <w:szCs w:val="28"/>
        </w:rPr>
        <w:t xml:space="preserve">of </w:t>
      </w:r>
      <w:r w:rsidRPr="0025617D">
        <w:rPr>
          <w:rFonts w:ascii="Palatino Linotype" w:hAnsi="Palatino Linotype"/>
          <w:b/>
          <w:sz w:val="28"/>
          <w:szCs w:val="28"/>
        </w:rPr>
        <w:t>1872. There</w:t>
      </w:r>
      <w:r>
        <w:rPr>
          <w:rFonts w:ascii="Palatino Linotype" w:hAnsi="Palatino Linotype"/>
          <w:b/>
          <w:sz w:val="28"/>
          <w:szCs w:val="28"/>
        </w:rPr>
        <w:t xml:space="preserve"> are two interpretations of the </w:t>
      </w:r>
      <w:r w:rsidRPr="00CB1A10">
        <w:rPr>
          <w:rFonts w:ascii="Palatino Linotype" w:hAnsi="Palatino Linotype"/>
          <w:b/>
          <w:sz w:val="28"/>
          <w:szCs w:val="28"/>
        </w:rPr>
        <w:t>distribution function</w:t>
      </w:r>
      <w:r>
        <w:rPr>
          <w:rFonts w:ascii="Palatino Linotype" w:hAnsi="Palatino Linotype"/>
          <w:b/>
          <w:sz w:val="28"/>
          <w:szCs w:val="28"/>
        </w:rPr>
        <w:t>:</w:t>
      </w:r>
    </w:p>
    <w:p w14:paraId="1B4C0D8A" w14:textId="77777777" w:rsidR="00257DA0" w:rsidRDefault="00257DA0" w:rsidP="004E075C">
      <w:pPr>
        <w:pStyle w:val="ListParagraph"/>
        <w:numPr>
          <w:ilvl w:val="0"/>
          <w:numId w:val="10"/>
        </w:numPr>
        <w:spacing w:before="240" w:after="0" w:line="480" w:lineRule="auto"/>
        <w:rPr>
          <w:rFonts w:ascii="Palatino Linotype" w:hAnsi="Palatino Linotype"/>
          <w:b/>
          <w:sz w:val="28"/>
          <w:szCs w:val="28"/>
        </w:rPr>
      </w:pPr>
      <w:r w:rsidRPr="0025617D">
        <w:rPr>
          <w:rFonts w:ascii="Palatino Linotype" w:hAnsi="Palatino Linotype"/>
          <w:b/>
          <w:sz w:val="28"/>
          <w:szCs w:val="28"/>
        </w:rPr>
        <w:t>The fraction of a ‘sufficiently l</w:t>
      </w:r>
      <w:r>
        <w:rPr>
          <w:rFonts w:ascii="Palatino Linotype" w:hAnsi="Palatino Linotype"/>
          <w:b/>
          <w:sz w:val="28"/>
          <w:szCs w:val="28"/>
        </w:rPr>
        <w:t>ong” time interval during which</w:t>
      </w:r>
    </w:p>
    <w:p w14:paraId="4FB02805" w14:textId="77777777" w:rsidR="00257DA0" w:rsidRPr="00CB1A10" w:rsidRDefault="00257DA0" w:rsidP="00CB1A10">
      <w:pPr>
        <w:spacing w:before="240" w:after="0" w:line="480" w:lineRule="auto"/>
        <w:rPr>
          <w:rFonts w:ascii="Palatino Linotype" w:hAnsi="Palatino Linotype"/>
          <w:b/>
          <w:sz w:val="28"/>
          <w:szCs w:val="28"/>
        </w:rPr>
      </w:pPr>
      <w:r w:rsidRPr="00CB1A10">
        <w:rPr>
          <w:rFonts w:ascii="Palatino Linotype" w:hAnsi="Palatino Linotype"/>
          <w:b/>
          <w:sz w:val="28"/>
          <w:szCs w:val="28"/>
        </w:rPr>
        <w:t xml:space="preserve">the velocity of a </w:t>
      </w:r>
      <w:r w:rsidRPr="00CB1A10">
        <w:rPr>
          <w:rFonts w:ascii="Palatino Linotype" w:hAnsi="Palatino Linotype"/>
          <w:b/>
          <w:i/>
          <w:sz w:val="28"/>
          <w:szCs w:val="28"/>
        </w:rPr>
        <w:t>specific molecule</w:t>
      </w:r>
      <w:r w:rsidRPr="00CB1A10">
        <w:rPr>
          <w:rFonts w:ascii="Palatino Linotype" w:hAnsi="Palatino Linotype"/>
          <w:b/>
          <w:sz w:val="28"/>
          <w:szCs w:val="28"/>
        </w:rPr>
        <w:t xml:space="preserve"> has values within a certain volume of momentum space</w:t>
      </w:r>
    </w:p>
    <w:p w14:paraId="33FC38B2" w14:textId="77777777" w:rsidR="00257DA0" w:rsidRDefault="00257DA0" w:rsidP="003507BA">
      <w:pPr>
        <w:pStyle w:val="ListParagraph"/>
        <w:numPr>
          <w:ilvl w:val="0"/>
          <w:numId w:val="10"/>
        </w:numPr>
        <w:spacing w:before="240" w:after="0" w:line="480" w:lineRule="auto"/>
        <w:rPr>
          <w:rFonts w:ascii="Palatino Linotype" w:hAnsi="Palatino Linotype"/>
          <w:b/>
          <w:sz w:val="28"/>
          <w:szCs w:val="28"/>
        </w:rPr>
      </w:pPr>
      <w:r w:rsidRPr="0025617D">
        <w:rPr>
          <w:rFonts w:ascii="Palatino Linotype" w:hAnsi="Palatino Linotype"/>
          <w:b/>
          <w:sz w:val="28"/>
          <w:szCs w:val="28"/>
        </w:rPr>
        <w:t>The proportion of molecules which</w:t>
      </w:r>
      <w:r>
        <w:rPr>
          <w:rFonts w:ascii="Palatino Linotype" w:hAnsi="Palatino Linotype"/>
          <w:b/>
          <w:sz w:val="28"/>
          <w:szCs w:val="28"/>
        </w:rPr>
        <w:t>, at a specific instant, have</w:t>
      </w:r>
    </w:p>
    <w:p w14:paraId="6E17E3F8" w14:textId="77777777" w:rsidR="00257DA0" w:rsidRPr="003507BA" w:rsidRDefault="00257DA0" w:rsidP="003507BA">
      <w:pPr>
        <w:spacing w:before="240" w:after="0" w:line="480" w:lineRule="auto"/>
        <w:rPr>
          <w:rFonts w:ascii="Palatino Linotype" w:hAnsi="Palatino Linotype"/>
          <w:b/>
          <w:sz w:val="28"/>
          <w:szCs w:val="28"/>
        </w:rPr>
      </w:pPr>
      <w:r>
        <w:rPr>
          <w:rFonts w:ascii="Palatino Linotype" w:hAnsi="Palatino Linotype"/>
          <w:b/>
          <w:sz w:val="28"/>
          <w:szCs w:val="28"/>
        </w:rPr>
        <w:lastRenderedPageBreak/>
        <w:t xml:space="preserve">a </w:t>
      </w:r>
      <w:r w:rsidRPr="003507BA">
        <w:rPr>
          <w:rFonts w:ascii="Palatino Linotype" w:hAnsi="Palatino Linotype"/>
          <w:b/>
          <w:sz w:val="28"/>
          <w:szCs w:val="28"/>
        </w:rPr>
        <w:t xml:space="preserve">certain velocity within a narrow range of velocities. Boltzmann eventually realized that these were not equivalent and came up with the Ergodic Hypothesis: the position and momentum of every molecule eventually take up all possible values compatible with the given total energy. </w:t>
      </w:r>
    </w:p>
    <w:p w14:paraId="2591A319"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i/>
          <w:sz w:val="28"/>
          <w:szCs w:val="28"/>
        </w:rPr>
        <w:t xml:space="preserve">       </w:t>
      </w:r>
      <w:r w:rsidRPr="00696B0E">
        <w:rPr>
          <w:rFonts w:ascii="Palatino Linotype" w:hAnsi="Palatino Linotype"/>
          <w:b/>
          <w:i/>
          <w:sz w:val="28"/>
          <w:szCs w:val="28"/>
        </w:rPr>
        <w:t>Ehrenfest’s  assumption</w:t>
      </w:r>
      <w:r>
        <w:rPr>
          <w:rFonts w:ascii="Palatino Linotype" w:hAnsi="Palatino Linotype"/>
          <w:b/>
          <w:i/>
          <w:sz w:val="28"/>
          <w:szCs w:val="28"/>
        </w:rPr>
        <w:t xml:space="preserve">: </w:t>
      </w:r>
      <w:r w:rsidRPr="0025617D">
        <w:rPr>
          <w:rFonts w:ascii="Palatino Linotype" w:hAnsi="Palatino Linotype"/>
          <w:b/>
          <w:sz w:val="28"/>
          <w:szCs w:val="28"/>
        </w:rPr>
        <w:t xml:space="preserve"> T = k</w:t>
      </w:r>
      <w:r w:rsidRPr="0025617D">
        <w:rPr>
          <w:rFonts w:ascii="Palatino Linotype" w:hAnsi="Palatino Linotype"/>
          <w:b/>
          <w:sz w:val="28"/>
          <w:szCs w:val="28"/>
          <w:vertAlign w:val="subscript"/>
        </w:rPr>
        <w:t>B</w:t>
      </w:r>
      <w:r>
        <w:rPr>
          <w:rFonts w:ascii="Palatino Linotype" w:hAnsi="Palatino Linotype"/>
          <w:b/>
          <w:sz w:val="28"/>
          <w:szCs w:val="28"/>
        </w:rPr>
        <w:t xml:space="preserve">( average of K.E. perm atom) . </w:t>
      </w:r>
      <w:r w:rsidRPr="0025617D">
        <w:rPr>
          <w:rFonts w:ascii="Palatino Linotype" w:hAnsi="Palatino Linotype"/>
          <w:b/>
          <w:sz w:val="28"/>
          <w:szCs w:val="28"/>
        </w:rPr>
        <w:t xml:space="preserve">This is only true for perfect gases and solids at room temperature. </w:t>
      </w:r>
    </w:p>
    <w:p w14:paraId="5F2AAF40"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List of assumptions in the </w:t>
      </w:r>
      <w:r w:rsidRPr="0025617D">
        <w:rPr>
          <w:rFonts w:ascii="Palatino Linotype" w:hAnsi="Palatino Linotype"/>
          <w:b/>
          <w:sz w:val="28"/>
          <w:szCs w:val="28"/>
        </w:rPr>
        <w:t xml:space="preserve"> Boltzmann </w:t>
      </w:r>
      <w:r>
        <w:rPr>
          <w:rFonts w:ascii="Palatino Linotype" w:hAnsi="Palatino Linotype"/>
          <w:b/>
          <w:sz w:val="28"/>
          <w:szCs w:val="28"/>
        </w:rPr>
        <w:t xml:space="preserve">Picture: </w:t>
      </w:r>
    </w:p>
    <w:p w14:paraId="03921ACC" w14:textId="77777777" w:rsidR="00257DA0" w:rsidRPr="0025617D" w:rsidRDefault="00257DA0" w:rsidP="004E075C">
      <w:pPr>
        <w:pStyle w:val="ListParagraph"/>
        <w:numPr>
          <w:ilvl w:val="0"/>
          <w:numId w:val="11"/>
        </w:numPr>
        <w:spacing w:before="240" w:after="0" w:line="480" w:lineRule="auto"/>
        <w:rPr>
          <w:rFonts w:ascii="Palatino Linotype" w:hAnsi="Palatino Linotype"/>
          <w:b/>
          <w:sz w:val="28"/>
          <w:szCs w:val="28"/>
        </w:rPr>
      </w:pPr>
      <w:r w:rsidRPr="0025617D">
        <w:rPr>
          <w:rFonts w:ascii="Palatino Linotype" w:hAnsi="Palatino Linotype"/>
          <w:b/>
          <w:sz w:val="28"/>
          <w:szCs w:val="28"/>
        </w:rPr>
        <w:t xml:space="preserve">Molecules are </w:t>
      </w:r>
      <w:r>
        <w:rPr>
          <w:rFonts w:ascii="Palatino Linotype" w:hAnsi="Palatino Linotype"/>
          <w:b/>
          <w:sz w:val="28"/>
          <w:szCs w:val="28"/>
        </w:rPr>
        <w:t>hard, perfectly elastic spheres.</w:t>
      </w:r>
    </w:p>
    <w:p w14:paraId="171AB0D8" w14:textId="77777777" w:rsidR="00257DA0" w:rsidRPr="0025617D" w:rsidRDefault="00257DA0" w:rsidP="004E075C">
      <w:pPr>
        <w:pStyle w:val="ListParagraph"/>
        <w:numPr>
          <w:ilvl w:val="0"/>
          <w:numId w:val="11"/>
        </w:numPr>
        <w:spacing w:before="240" w:after="0" w:line="480" w:lineRule="auto"/>
        <w:rPr>
          <w:rFonts w:ascii="Palatino Linotype" w:hAnsi="Palatino Linotype"/>
          <w:b/>
          <w:sz w:val="28"/>
          <w:szCs w:val="28"/>
        </w:rPr>
      </w:pPr>
      <w:r w:rsidRPr="0025617D">
        <w:rPr>
          <w:rFonts w:ascii="Palatino Linotype" w:hAnsi="Palatino Linotype"/>
          <w:b/>
          <w:sz w:val="28"/>
          <w:szCs w:val="28"/>
        </w:rPr>
        <w:t>If the “state (p,q) is known with perf</w:t>
      </w:r>
      <w:r>
        <w:rPr>
          <w:rFonts w:ascii="Palatino Linotype" w:hAnsi="Palatino Linotype"/>
          <w:b/>
          <w:sz w:val="28"/>
          <w:szCs w:val="28"/>
        </w:rPr>
        <w:t xml:space="preserve">ect accuracy, they can be reduced to </w:t>
      </w:r>
      <w:r w:rsidRPr="0025617D">
        <w:rPr>
          <w:rFonts w:ascii="Palatino Linotype" w:hAnsi="Palatino Linotype"/>
          <w:b/>
          <w:sz w:val="28"/>
          <w:szCs w:val="28"/>
        </w:rPr>
        <w:t>point</w:t>
      </w:r>
      <w:r>
        <w:rPr>
          <w:rFonts w:ascii="Palatino Linotype" w:hAnsi="Palatino Linotype"/>
          <w:b/>
          <w:sz w:val="28"/>
          <w:szCs w:val="28"/>
        </w:rPr>
        <w:t xml:space="preserve">s. </w:t>
      </w:r>
    </w:p>
    <w:p w14:paraId="75FF12CD" w14:textId="77777777" w:rsidR="00257DA0" w:rsidRPr="0025617D" w:rsidRDefault="00257DA0" w:rsidP="004E075C">
      <w:pPr>
        <w:pStyle w:val="ListParagraph"/>
        <w:numPr>
          <w:ilvl w:val="0"/>
          <w:numId w:val="11"/>
        </w:numPr>
        <w:spacing w:before="240" w:after="0" w:line="480" w:lineRule="auto"/>
        <w:rPr>
          <w:rFonts w:ascii="Palatino Linotype" w:hAnsi="Palatino Linotype"/>
          <w:b/>
          <w:sz w:val="28"/>
          <w:szCs w:val="28"/>
        </w:rPr>
      </w:pPr>
      <w:r w:rsidRPr="0025617D">
        <w:rPr>
          <w:rFonts w:ascii="Palatino Linotype" w:hAnsi="Palatino Linotype"/>
          <w:b/>
          <w:sz w:val="28"/>
          <w:szCs w:val="28"/>
        </w:rPr>
        <w:t>Otherwise one invokes the probability distribution</w:t>
      </w:r>
      <w:r>
        <w:rPr>
          <w:rFonts w:ascii="Palatino Linotype" w:hAnsi="Palatino Linotype"/>
          <w:b/>
          <w:sz w:val="28"/>
          <w:szCs w:val="28"/>
        </w:rPr>
        <w:t>:  l</w:t>
      </w:r>
      <w:r w:rsidRPr="0025617D">
        <w:rPr>
          <w:rFonts w:ascii="Palatino Linotype" w:hAnsi="Palatino Linotype"/>
          <w:b/>
          <w:sz w:val="28"/>
          <w:szCs w:val="28"/>
        </w:rPr>
        <w:t>et the density be given by D=f(x,x, t); f</w:t>
      </w:r>
      <w:r w:rsidRPr="0025617D">
        <w:rPr>
          <w:rFonts w:ascii="Palatino Linotype" w:hAnsi="Palatino Linotype"/>
          <w:b/>
          <w:sz w:val="28"/>
          <w:szCs w:val="28"/>
          <w:vertAlign w:val="subscript"/>
        </w:rPr>
        <w:t>0</w:t>
      </w:r>
      <w:r w:rsidRPr="0025617D">
        <w:rPr>
          <w:rFonts w:ascii="Palatino Linotype" w:hAnsi="Palatino Linotype"/>
          <w:b/>
          <w:sz w:val="28"/>
          <w:szCs w:val="28"/>
        </w:rPr>
        <w:t xml:space="preserve"> = f at time t =0. Then </w:t>
      </w:r>
    </w:p>
    <w:p w14:paraId="5581357D" w14:textId="77777777" w:rsidR="00257DA0" w:rsidRPr="0025617D" w:rsidRDefault="007A37E3" w:rsidP="004E075C">
      <w:pPr>
        <w:pStyle w:val="ListParagraph"/>
        <w:spacing w:before="240" w:after="0" w:line="480" w:lineRule="auto"/>
        <w:ind w:left="1080"/>
        <w:rPr>
          <w:rFonts w:ascii="Palatino Linotype" w:hAnsi="Palatino Linotype"/>
          <w:b/>
          <w:sz w:val="28"/>
          <w:szCs w:val="28"/>
        </w:rPr>
      </w:pPr>
      <w:r>
        <w:rPr>
          <w:rFonts w:ascii="Palatino Linotype" w:hAnsi="Palatino Linotype"/>
          <w:noProof/>
          <w:position w:val="-40"/>
          <w:sz w:val="28"/>
          <w:szCs w:val="28"/>
        </w:rPr>
        <w:drawing>
          <wp:inline distT="0" distB="0" distL="0" distR="0" wp14:anchorId="6BF15D41" wp14:editId="2593797B">
            <wp:extent cx="2924175" cy="4667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924175" cy="466725"/>
                    </a:xfrm>
                    <a:prstGeom prst="rect">
                      <a:avLst/>
                    </a:prstGeom>
                    <a:noFill/>
                    <a:ln w="19050" cmpd="sng">
                      <a:solidFill>
                        <a:srgbClr val="000000"/>
                      </a:solidFill>
                      <a:miter lim="800000"/>
                      <a:headEnd/>
                      <a:tailEnd/>
                    </a:ln>
                    <a:effectLst/>
                  </pic:spPr>
                </pic:pic>
              </a:graphicData>
            </a:graphic>
          </wp:inline>
        </w:drawing>
      </w:r>
    </w:p>
    <w:p w14:paraId="58EDCF5B" w14:textId="77777777" w:rsidR="00257DA0" w:rsidRDefault="00257DA0" w:rsidP="00696B0E">
      <w:pPr>
        <w:pStyle w:val="ListParagraph"/>
        <w:spacing w:before="240" w:after="0" w:line="480" w:lineRule="auto"/>
        <w:ind w:left="1080"/>
        <w:rPr>
          <w:rFonts w:ascii="Palatino Linotype" w:hAnsi="Palatino Linotype"/>
          <w:b/>
          <w:sz w:val="28"/>
          <w:szCs w:val="28"/>
        </w:rPr>
      </w:pPr>
      <w:r w:rsidRPr="0025617D">
        <w:rPr>
          <w:rFonts w:ascii="Palatino Linotype" w:hAnsi="Palatino Linotype"/>
          <w:b/>
          <w:sz w:val="28"/>
          <w:szCs w:val="28"/>
        </w:rPr>
        <w:t>The “Ldxd</w:t>
      </w:r>
      <w:r w:rsidRPr="0025617D">
        <w:rPr>
          <w:rFonts w:ascii="Symbol" w:hAnsi="Symbol"/>
          <w:b/>
          <w:sz w:val="28"/>
          <w:szCs w:val="28"/>
        </w:rPr>
        <w:t></w:t>
      </w:r>
      <w:r>
        <w:rPr>
          <w:rFonts w:ascii="Palatino Linotype" w:hAnsi="Palatino Linotype"/>
          <w:b/>
          <w:sz w:val="28"/>
          <w:szCs w:val="28"/>
        </w:rPr>
        <w:t>dt” term, gives  the expected number  of particles</w:t>
      </w:r>
    </w:p>
    <w:p w14:paraId="3638B2D2" w14:textId="77777777" w:rsidR="00257DA0" w:rsidRPr="0025617D" w:rsidRDefault="00257DA0" w:rsidP="00D11D89">
      <w:pPr>
        <w:pStyle w:val="ListParagraph"/>
        <w:spacing w:before="240" w:after="0" w:line="480" w:lineRule="auto"/>
        <w:ind w:left="0"/>
        <w:rPr>
          <w:rFonts w:ascii="Palatino Linotype" w:hAnsi="Palatino Linotype"/>
          <w:b/>
          <w:sz w:val="28"/>
          <w:szCs w:val="28"/>
        </w:rPr>
      </w:pPr>
      <w:r w:rsidRPr="0025617D">
        <w:rPr>
          <w:rFonts w:ascii="Palatino Linotype" w:hAnsi="Palatino Linotype"/>
          <w:b/>
          <w:sz w:val="28"/>
          <w:szCs w:val="28"/>
        </w:rPr>
        <w:lastRenderedPageBreak/>
        <w:t>passing</w:t>
      </w:r>
      <w:r>
        <w:rPr>
          <w:rFonts w:ascii="Palatino Linotype" w:hAnsi="Palatino Linotype"/>
          <w:b/>
          <w:sz w:val="28"/>
          <w:szCs w:val="28"/>
        </w:rPr>
        <w:t xml:space="preserve"> </w:t>
      </w:r>
      <w:r w:rsidRPr="0025617D">
        <w:rPr>
          <w:rFonts w:ascii="Palatino Linotype" w:hAnsi="Palatino Linotype"/>
          <w:b/>
          <w:sz w:val="28"/>
          <w:szCs w:val="28"/>
        </w:rPr>
        <w:t>out of a “cell” because of a collision. Gdxd</w:t>
      </w:r>
      <w:r w:rsidRPr="0025617D">
        <w:rPr>
          <w:rFonts w:ascii="Symbol" w:hAnsi="Symbol"/>
          <w:b/>
          <w:sz w:val="28"/>
          <w:szCs w:val="28"/>
        </w:rPr>
        <w:t></w:t>
      </w:r>
      <w:r w:rsidRPr="0025617D">
        <w:rPr>
          <w:rFonts w:ascii="Palatino Linotype" w:hAnsi="Palatino Linotype"/>
          <w:b/>
          <w:sz w:val="28"/>
          <w:szCs w:val="28"/>
        </w:rPr>
        <w:t>dt gives the numb</w:t>
      </w:r>
      <w:r>
        <w:rPr>
          <w:rFonts w:ascii="Palatino Linotype" w:hAnsi="Palatino Linotype"/>
          <w:b/>
          <w:sz w:val="28"/>
          <w:szCs w:val="28"/>
        </w:rPr>
        <w:t>e</w:t>
      </w:r>
      <w:r w:rsidRPr="0025617D">
        <w:rPr>
          <w:rFonts w:ascii="Palatino Linotype" w:hAnsi="Palatino Linotype"/>
          <w:b/>
          <w:sz w:val="28"/>
          <w:szCs w:val="28"/>
        </w:rPr>
        <w:t>r that enter. Obviously both are finite-usual uneasy back and forth between density and number. The end result is (H-Theorem paper of 1872):</w:t>
      </w:r>
    </w:p>
    <w:p w14:paraId="3830F72F" w14:textId="77777777" w:rsidR="00257DA0" w:rsidRPr="00D11D89" w:rsidRDefault="007A37E3" w:rsidP="004E075C">
      <w:pPr>
        <w:spacing w:before="240" w:after="0" w:line="480" w:lineRule="auto"/>
        <w:rPr>
          <w:rFonts w:ascii="Palatino Linotype" w:hAnsi="Palatino Linotype"/>
          <w:position w:val="-40"/>
          <w:sz w:val="28"/>
          <w:szCs w:val="28"/>
        </w:rPr>
      </w:pPr>
      <w:r>
        <w:rPr>
          <w:noProof/>
          <w:sz w:val="28"/>
          <w:szCs w:val="28"/>
        </w:rPr>
        <w:drawing>
          <wp:inline distT="0" distB="0" distL="0" distR="0" wp14:anchorId="25A828B2" wp14:editId="3F2DF34E">
            <wp:extent cx="5876925" cy="10382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876925" cy="1038225"/>
                    </a:xfrm>
                    <a:prstGeom prst="rect">
                      <a:avLst/>
                    </a:prstGeom>
                    <a:noFill/>
                    <a:ln w="19050" cmpd="sng">
                      <a:solidFill>
                        <a:srgbClr val="000000"/>
                      </a:solidFill>
                      <a:miter lim="800000"/>
                      <a:headEnd/>
                      <a:tailEnd/>
                    </a:ln>
                    <a:effectLst/>
                  </pic:spPr>
                </pic:pic>
              </a:graphicData>
            </a:graphic>
          </wp:inline>
        </w:drawing>
      </w:r>
    </w:p>
    <w:p w14:paraId="49879832" w14:textId="77777777" w:rsidR="00257DA0" w:rsidRPr="00696B0E" w:rsidRDefault="00257DA0" w:rsidP="00696B0E">
      <w:pPr>
        <w:spacing w:before="240" w:after="0" w:line="480" w:lineRule="auto"/>
        <w:jc w:val="center"/>
        <w:rPr>
          <w:rFonts w:ascii="Palatino Linotype" w:hAnsi="Palatino Linotype"/>
          <w:b/>
          <w:i/>
          <w:position w:val="-40"/>
          <w:sz w:val="28"/>
          <w:szCs w:val="28"/>
        </w:rPr>
      </w:pPr>
      <w:r w:rsidRPr="00696B0E">
        <w:rPr>
          <w:rFonts w:ascii="Palatino Linotype" w:hAnsi="Palatino Linotype"/>
          <w:b/>
          <w:i/>
          <w:position w:val="-40"/>
          <w:sz w:val="28"/>
          <w:szCs w:val="28"/>
        </w:rPr>
        <w:t>List of hidden assumptions:</w:t>
      </w:r>
    </w:p>
    <w:p w14:paraId="71E692FF" w14:textId="77777777" w:rsidR="00257DA0" w:rsidRDefault="00257DA0" w:rsidP="00696B0E">
      <w:pPr>
        <w:pStyle w:val="ListParagraph"/>
        <w:numPr>
          <w:ilvl w:val="0"/>
          <w:numId w:val="12"/>
        </w:numPr>
        <w:spacing w:before="240" w:after="0" w:line="480" w:lineRule="auto"/>
        <w:rPr>
          <w:rFonts w:ascii="Palatino Linotype" w:hAnsi="Palatino Linotype"/>
          <w:b/>
          <w:sz w:val="28"/>
          <w:szCs w:val="28"/>
        </w:rPr>
      </w:pPr>
      <w:r>
        <w:rPr>
          <w:rFonts w:ascii="Palatino Linotype" w:hAnsi="Palatino Linotype"/>
          <w:b/>
          <w:sz w:val="28"/>
          <w:szCs w:val="28"/>
        </w:rPr>
        <w:t xml:space="preserve">   Stoss-Zahl-Ansatz. Although this </w:t>
      </w:r>
      <w:r w:rsidRPr="0025617D">
        <w:rPr>
          <w:rFonts w:ascii="Palatino Linotype" w:hAnsi="Palatino Linotype"/>
          <w:b/>
          <w:sz w:val="28"/>
          <w:szCs w:val="28"/>
        </w:rPr>
        <w:t xml:space="preserve"> m</w:t>
      </w:r>
      <w:r>
        <w:rPr>
          <w:rFonts w:ascii="Palatino Linotype" w:hAnsi="Palatino Linotype"/>
          <w:b/>
          <w:sz w:val="28"/>
          <w:szCs w:val="28"/>
        </w:rPr>
        <w:t>ust be present initially. It is</w:t>
      </w:r>
    </w:p>
    <w:p w14:paraId="35A242DD" w14:textId="77777777" w:rsidR="00257DA0" w:rsidRPr="00696B0E" w:rsidRDefault="00257DA0" w:rsidP="00696B0E">
      <w:pPr>
        <w:spacing w:before="240" w:after="0" w:line="480" w:lineRule="auto"/>
        <w:rPr>
          <w:rFonts w:ascii="Palatino Linotype" w:hAnsi="Palatino Linotype"/>
          <w:b/>
          <w:sz w:val="28"/>
          <w:szCs w:val="28"/>
        </w:rPr>
      </w:pPr>
      <w:r w:rsidRPr="00696B0E">
        <w:rPr>
          <w:rFonts w:ascii="Palatino Linotype" w:hAnsi="Palatino Linotype"/>
          <w:b/>
          <w:sz w:val="28"/>
          <w:szCs w:val="28"/>
        </w:rPr>
        <w:t xml:space="preserve">immediately destroyed by the interactions. However, it is argued that “it is only needed for molecules which are about to collide. However </w:t>
      </w:r>
      <w:r>
        <w:rPr>
          <w:rFonts w:ascii="Palatino Linotype" w:hAnsi="Palatino Linotype"/>
          <w:b/>
          <w:sz w:val="28"/>
          <w:szCs w:val="28"/>
        </w:rPr>
        <w:t xml:space="preserve">: </w:t>
      </w:r>
      <w:r w:rsidRPr="00696B0E">
        <w:rPr>
          <w:rFonts w:ascii="Palatino Linotype" w:hAnsi="Palatino Linotype"/>
          <w:b/>
          <w:sz w:val="28"/>
          <w:szCs w:val="28"/>
        </w:rPr>
        <w:t xml:space="preserve"> “It is very hard to to prepare an initial state in which chaos does not hold.”</w:t>
      </w:r>
    </w:p>
    <w:p w14:paraId="2CEBE670" w14:textId="77777777" w:rsidR="00257DA0"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One cannot, however, have non-correlation both before </w:t>
      </w:r>
      <w:r w:rsidRPr="00696B0E">
        <w:rPr>
          <w:rFonts w:ascii="Palatino Linotype" w:hAnsi="Palatino Linotype"/>
          <w:b/>
          <w:i/>
          <w:sz w:val="28"/>
          <w:szCs w:val="28"/>
        </w:rPr>
        <w:t>and</w:t>
      </w:r>
      <w:r w:rsidRPr="0025617D">
        <w:rPr>
          <w:rFonts w:ascii="Palatino Linotype" w:hAnsi="Palatino Linotype"/>
          <w:b/>
          <w:sz w:val="28"/>
          <w:szCs w:val="28"/>
        </w:rPr>
        <w:t xml:space="preserve"> after a collision. </w:t>
      </w:r>
      <w:r>
        <w:rPr>
          <w:rFonts w:ascii="Palatino Linotype" w:hAnsi="Palatino Linotype"/>
          <w:b/>
          <w:sz w:val="28"/>
          <w:szCs w:val="28"/>
        </w:rPr>
        <w:t xml:space="preserve">This is the Loschmidt argument against the H-Theorem. </w:t>
      </w:r>
    </w:p>
    <w:p w14:paraId="70F41B78"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lastRenderedPageBreak/>
        <w:t xml:space="preserve">In fact, according to Cercignani, the H-theorem seems to have a very limited validity, and is only used in studying the properties of dilute gases. </w:t>
      </w:r>
    </w:p>
    <w:p w14:paraId="5FCEC10E"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Since 2000 the Boltzmann equations have been the basis for extensive mathematical investigation and a search for rigorous solutions. </w:t>
      </w:r>
    </w:p>
    <w:p w14:paraId="19D116AC" w14:textId="77777777" w:rsidR="00257DA0" w:rsidRPr="00D11D89" w:rsidRDefault="00257DA0" w:rsidP="00D11D89">
      <w:pPr>
        <w:pStyle w:val="ListParagraph"/>
        <w:numPr>
          <w:ilvl w:val="0"/>
          <w:numId w:val="13"/>
        </w:numPr>
        <w:spacing w:before="240" w:after="0" w:line="480" w:lineRule="auto"/>
        <w:rPr>
          <w:rFonts w:ascii="Palatino Linotype" w:hAnsi="Palatino Linotype"/>
          <w:b/>
          <w:sz w:val="28"/>
          <w:szCs w:val="28"/>
        </w:rPr>
      </w:pPr>
      <w:r w:rsidRPr="00D11D89">
        <w:rPr>
          <w:rFonts w:ascii="Palatino Linotype" w:hAnsi="Palatino Linotype"/>
          <w:b/>
          <w:sz w:val="28"/>
          <w:szCs w:val="28"/>
        </w:rPr>
        <w:t>1933 Proofs of Existence and Uniqueness for gas of hard spheres (Thespace is homogeneous, dependency on velocity and time, but not on position)</w:t>
      </w:r>
    </w:p>
    <w:p w14:paraId="055F7D22" w14:textId="77777777" w:rsidR="00257DA0" w:rsidRPr="0025617D" w:rsidRDefault="00257DA0" w:rsidP="004E075C">
      <w:pPr>
        <w:pStyle w:val="ListParagraph"/>
        <w:numPr>
          <w:ilvl w:val="0"/>
          <w:numId w:val="13"/>
        </w:numPr>
        <w:spacing w:before="240" w:after="0" w:line="480" w:lineRule="auto"/>
        <w:rPr>
          <w:rFonts w:ascii="Palatino Linotype" w:hAnsi="Palatino Linotype"/>
          <w:b/>
          <w:sz w:val="28"/>
          <w:szCs w:val="28"/>
        </w:rPr>
      </w:pPr>
      <w:r w:rsidRPr="0025617D">
        <w:rPr>
          <w:rFonts w:ascii="Palatino Linotype" w:hAnsi="Palatino Linotype"/>
          <w:b/>
          <w:sz w:val="28"/>
          <w:szCs w:val="28"/>
        </w:rPr>
        <w:t>1949 Harold Grad</w:t>
      </w:r>
      <w:r>
        <w:rPr>
          <w:rFonts w:ascii="Palatino Linotype" w:hAnsi="Palatino Linotype"/>
          <w:b/>
          <w:sz w:val="28"/>
          <w:szCs w:val="28"/>
        </w:rPr>
        <w:t xml:space="preserve">’s theorems </w:t>
      </w:r>
      <w:r w:rsidRPr="0025617D">
        <w:rPr>
          <w:rFonts w:ascii="Palatino Linotype" w:hAnsi="Palatino Linotype"/>
          <w:b/>
          <w:sz w:val="28"/>
          <w:szCs w:val="28"/>
        </w:rPr>
        <w:t>. Use of orthogonal polynomials</w:t>
      </w:r>
    </w:p>
    <w:p w14:paraId="3B50411E" w14:textId="77777777" w:rsidR="00257DA0" w:rsidRDefault="00257DA0" w:rsidP="004E075C">
      <w:pPr>
        <w:pStyle w:val="ListParagraph"/>
        <w:numPr>
          <w:ilvl w:val="0"/>
          <w:numId w:val="13"/>
        </w:numPr>
        <w:spacing w:before="240" w:after="0" w:line="480" w:lineRule="auto"/>
        <w:rPr>
          <w:rFonts w:ascii="Palatino Linotype" w:hAnsi="Palatino Linotype"/>
          <w:b/>
          <w:sz w:val="28"/>
          <w:szCs w:val="28"/>
        </w:rPr>
      </w:pPr>
      <w:r w:rsidRPr="0025617D">
        <w:rPr>
          <w:rFonts w:ascii="Palatino Linotype" w:hAnsi="Palatino Linotype"/>
          <w:b/>
          <w:sz w:val="28"/>
          <w:szCs w:val="28"/>
        </w:rPr>
        <w:t>Lanford’s fam</w:t>
      </w:r>
      <w:r>
        <w:rPr>
          <w:rFonts w:ascii="Palatino Linotype" w:hAnsi="Palatino Linotype"/>
          <w:b/>
          <w:sz w:val="28"/>
          <w:szCs w:val="28"/>
        </w:rPr>
        <w:t>ous theorem. Deriving Boltzmann</w:t>
      </w:r>
    </w:p>
    <w:p w14:paraId="10DEE57B" w14:textId="77777777" w:rsidR="00257DA0" w:rsidRDefault="00257DA0" w:rsidP="00B24387">
      <w:pPr>
        <w:spacing w:before="240" w:after="0" w:line="480" w:lineRule="auto"/>
        <w:rPr>
          <w:rFonts w:ascii="Palatino Linotype" w:hAnsi="Palatino Linotype"/>
          <w:b/>
          <w:sz w:val="28"/>
          <w:szCs w:val="28"/>
        </w:rPr>
      </w:pPr>
      <w:r w:rsidRPr="00B24387">
        <w:rPr>
          <w:rFonts w:ascii="Palatino Linotype" w:hAnsi="Palatino Linotype"/>
          <w:b/>
          <w:sz w:val="28"/>
          <w:szCs w:val="28"/>
        </w:rPr>
        <w:t xml:space="preserve">irreversibility from reversible mechanics under very restrictive conditions. </w:t>
      </w:r>
    </w:p>
    <w:p w14:paraId="52166165" w14:textId="77777777" w:rsidR="00257DA0" w:rsidRPr="00B24387" w:rsidRDefault="00257DA0" w:rsidP="00D11D89">
      <w:pPr>
        <w:spacing w:before="240" w:after="0" w:line="480" w:lineRule="auto"/>
        <w:jc w:val="center"/>
        <w:rPr>
          <w:rFonts w:ascii="Palatino Linotype" w:hAnsi="Palatino Linotype"/>
          <w:b/>
          <w:sz w:val="28"/>
          <w:szCs w:val="28"/>
        </w:rPr>
      </w:pPr>
      <w:r>
        <w:rPr>
          <w:rFonts w:ascii="Palatino Linotype" w:hAnsi="Palatino Linotype"/>
          <w:b/>
          <w:sz w:val="28"/>
          <w:szCs w:val="28"/>
        </w:rPr>
        <w:t>**********************************************</w:t>
      </w:r>
    </w:p>
    <w:p w14:paraId="3FA344FF" w14:textId="77777777" w:rsidR="00257DA0" w:rsidRDefault="00257DA0" w:rsidP="004E075C">
      <w:pPr>
        <w:spacing w:before="240" w:after="0" w:line="480" w:lineRule="auto"/>
        <w:rPr>
          <w:rFonts w:ascii="Palatino Linotype" w:hAnsi="Palatino Linotype"/>
          <w:b/>
          <w:sz w:val="28"/>
          <w:szCs w:val="28"/>
        </w:rPr>
      </w:pPr>
      <w:r w:rsidRPr="00D11D89">
        <w:rPr>
          <w:rFonts w:ascii="Palatino Linotype" w:hAnsi="Palatino Linotype"/>
          <w:b/>
          <w:i/>
          <w:sz w:val="28"/>
          <w:szCs w:val="28"/>
        </w:rPr>
        <w:t>E.G.D. Cohen, from the Gallavotti Anthology</w:t>
      </w:r>
      <w:r>
        <w:rPr>
          <w:rFonts w:ascii="Palatino Linotype" w:hAnsi="Palatino Linotype"/>
          <w:b/>
          <w:sz w:val="28"/>
          <w:szCs w:val="28"/>
        </w:rPr>
        <w:t xml:space="preserve"> </w:t>
      </w:r>
      <w:r w:rsidRPr="0025617D">
        <w:rPr>
          <w:rFonts w:ascii="Palatino Linotype" w:hAnsi="Palatino Linotype"/>
          <w:b/>
          <w:sz w:val="28"/>
          <w:szCs w:val="28"/>
        </w:rPr>
        <w:t>: Entropy, Probability, Dynamics</w:t>
      </w:r>
      <w:r>
        <w:rPr>
          <w:rFonts w:ascii="Palatino Linotype" w:hAnsi="Palatino Linotype"/>
          <w:b/>
          <w:sz w:val="28"/>
          <w:szCs w:val="28"/>
        </w:rPr>
        <w:t xml:space="preserve"> </w:t>
      </w:r>
    </w:p>
    <w:p w14:paraId="759AB44A" w14:textId="77777777" w:rsidR="00257DA0" w:rsidRPr="0025617D" w:rsidRDefault="00257DA0" w:rsidP="00D11D89">
      <w:pPr>
        <w:spacing w:before="240" w:after="0" w:line="480" w:lineRule="auto"/>
        <w:ind w:firstLine="720"/>
        <w:rPr>
          <w:rFonts w:ascii="Palatino Linotype" w:hAnsi="Palatino Linotype"/>
          <w:b/>
          <w:sz w:val="28"/>
          <w:szCs w:val="28"/>
        </w:rPr>
      </w:pPr>
      <w:r w:rsidRPr="0025617D">
        <w:rPr>
          <w:rFonts w:ascii="Palatino Linotype" w:hAnsi="Palatino Linotype"/>
          <w:b/>
          <w:sz w:val="28"/>
          <w:szCs w:val="28"/>
        </w:rPr>
        <w:lastRenderedPageBreak/>
        <w:t>Boltzmann’s papers:</w:t>
      </w:r>
    </w:p>
    <w:p w14:paraId="4B0369ED" w14:textId="77777777" w:rsidR="00257DA0"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(a)  </w:t>
      </w:r>
      <w:r w:rsidRPr="0025617D">
        <w:rPr>
          <w:rFonts w:ascii="Palatino Linotype" w:hAnsi="Palatino Linotype"/>
          <w:b/>
          <w:sz w:val="28"/>
          <w:szCs w:val="28"/>
        </w:rPr>
        <w:t xml:space="preserve">1872, Mechanistic approach  </w:t>
      </w:r>
    </w:p>
    <w:p w14:paraId="5D038A6E" w14:textId="77777777" w:rsidR="00257DA0"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(b) 1877, Probability approach</w:t>
      </w:r>
      <w:r w:rsidRPr="0025617D">
        <w:rPr>
          <w:rFonts w:ascii="Palatino Linotype" w:hAnsi="Palatino Linotype"/>
          <w:b/>
          <w:sz w:val="28"/>
          <w:szCs w:val="28"/>
        </w:rPr>
        <w:t>. This may have been influenced by the criticism from Loschmidt</w:t>
      </w:r>
      <w:r>
        <w:rPr>
          <w:rFonts w:ascii="Palatino Linotype" w:hAnsi="Palatino Linotype"/>
          <w:b/>
          <w:sz w:val="28"/>
          <w:szCs w:val="28"/>
        </w:rPr>
        <w:t xml:space="preserve">. </w:t>
      </w:r>
      <w:r w:rsidRPr="0025617D">
        <w:rPr>
          <w:rFonts w:ascii="Palatino Linotype" w:hAnsi="Palatino Linotype"/>
          <w:b/>
          <w:sz w:val="28"/>
          <w:szCs w:val="28"/>
        </w:rPr>
        <w:t xml:space="preserve">The formula S= klnW comes from a paper of 1887, and only applies to an ideal gas in thermal equilibrium. </w:t>
      </w:r>
    </w:p>
    <w:p w14:paraId="6BE275ED"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t>Now a new idea, different from “typicality” or “likeliness” appears: “complexions</w:t>
      </w:r>
      <w:r>
        <w:rPr>
          <w:rFonts w:ascii="Palatino Linotype" w:hAnsi="Palatino Linotype"/>
          <w:b/>
          <w:sz w:val="28"/>
          <w:szCs w:val="28"/>
        </w:rPr>
        <w:t xml:space="preserve">.  </w:t>
      </w:r>
      <w:r w:rsidRPr="0025617D">
        <w:rPr>
          <w:rFonts w:ascii="Palatino Linotype" w:hAnsi="Palatino Linotype"/>
          <w:b/>
          <w:sz w:val="28"/>
          <w:szCs w:val="28"/>
        </w:rPr>
        <w:t xml:space="preserve">Complexions are an additive progression of discrete energies </w:t>
      </w: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Pr>
          <w:rFonts w:ascii="Palatino Linotype" w:hAnsi="Palatino Linotype"/>
          <w:b/>
          <w:sz w:val="28"/>
          <w:szCs w:val="28"/>
        </w:rPr>
        <w:t xml:space="preserve">, …These are hypothesized to </w:t>
      </w:r>
      <w:r w:rsidRPr="0025617D">
        <w:rPr>
          <w:rFonts w:ascii="Palatino Linotype" w:hAnsi="Palatino Linotype"/>
          <w:b/>
          <w:sz w:val="28"/>
          <w:szCs w:val="28"/>
        </w:rPr>
        <w:t xml:space="preserve"> be invariant both before and after collisions. </w:t>
      </w:r>
      <w:r>
        <w:rPr>
          <w:rFonts w:ascii="Palatino Linotype" w:hAnsi="Palatino Linotype"/>
          <w:b/>
          <w:sz w:val="28"/>
          <w:szCs w:val="28"/>
        </w:rPr>
        <w:t xml:space="preserve"> </w:t>
      </w:r>
      <w:r w:rsidRPr="0025617D">
        <w:rPr>
          <w:rFonts w:ascii="Palatino Linotype" w:hAnsi="Palatino Linotype"/>
          <w:b/>
          <w:sz w:val="28"/>
          <w:szCs w:val="28"/>
        </w:rPr>
        <w:t>Each distribution of total kinetic energy is a “complexion”. The number of molecules with energy j</w:t>
      </w:r>
      <w:r w:rsidRPr="0025617D">
        <w:rPr>
          <w:rFonts w:ascii="Symbol" w:hAnsi="Symbol"/>
          <w:b/>
          <w:sz w:val="28"/>
          <w:szCs w:val="28"/>
        </w:rPr>
        <w:t></w:t>
      </w:r>
      <w:r w:rsidRPr="0025617D">
        <w:rPr>
          <w:rFonts w:ascii="Palatino Linotype" w:hAnsi="Palatino Linotype"/>
          <w:b/>
          <w:sz w:val="28"/>
          <w:szCs w:val="28"/>
        </w:rPr>
        <w:t xml:space="preserve"> is designated as </w:t>
      </w:r>
      <w:r w:rsidRPr="0025617D">
        <w:rPr>
          <w:rFonts w:ascii="Symbol" w:hAnsi="Symbol"/>
          <w:b/>
          <w:sz w:val="28"/>
          <w:szCs w:val="28"/>
        </w:rPr>
        <w:t></w:t>
      </w:r>
      <w:r w:rsidRPr="0025617D">
        <w:rPr>
          <w:rFonts w:ascii="Palatino Linotype" w:hAnsi="Palatino Linotype"/>
          <w:b/>
          <w:sz w:val="28"/>
          <w:szCs w:val="28"/>
        </w:rPr>
        <w:t>j. Then  the number distinct energy distributions, P, that one</w:t>
      </w:r>
      <w:r>
        <w:rPr>
          <w:rFonts w:ascii="Palatino Linotype" w:hAnsi="Palatino Linotype"/>
          <w:b/>
          <w:sz w:val="28"/>
          <w:szCs w:val="28"/>
        </w:rPr>
        <w:t xml:space="preserve"> w</w:t>
      </w:r>
      <w:r w:rsidRPr="0025617D">
        <w:rPr>
          <w:rFonts w:ascii="Palatino Linotype" w:hAnsi="Palatino Linotype"/>
          <w:b/>
          <w:sz w:val="28"/>
          <w:szCs w:val="28"/>
        </w:rPr>
        <w:t>ants to maximize is given by</w:t>
      </w:r>
    </w:p>
    <w:p w14:paraId="69D2E860" w14:textId="77777777" w:rsidR="00257DA0" w:rsidRPr="0025617D" w:rsidRDefault="007A37E3" w:rsidP="009E7E3C">
      <w:pPr>
        <w:spacing w:before="240" w:after="0" w:line="480" w:lineRule="auto"/>
        <w:jc w:val="center"/>
        <w:rPr>
          <w:rFonts w:ascii="Palatino Linotype" w:hAnsi="Palatino Linotype"/>
          <w:b/>
          <w:sz w:val="28"/>
          <w:szCs w:val="28"/>
        </w:rPr>
      </w:pPr>
      <w:r>
        <w:rPr>
          <w:noProof/>
          <w:sz w:val="28"/>
          <w:szCs w:val="28"/>
        </w:rPr>
        <w:drawing>
          <wp:inline distT="0" distB="0" distL="0" distR="0" wp14:anchorId="60DBCB7B" wp14:editId="6B1A06D9">
            <wp:extent cx="1000125" cy="8763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1000125" cy="876300"/>
                    </a:xfrm>
                    <a:prstGeom prst="rect">
                      <a:avLst/>
                    </a:prstGeom>
                    <a:noFill/>
                    <a:ln w="19050" cmpd="sng">
                      <a:solidFill>
                        <a:srgbClr val="000000"/>
                      </a:solidFill>
                      <a:miter lim="800000"/>
                      <a:headEnd/>
                      <a:tailEnd/>
                    </a:ln>
                    <a:effectLst/>
                  </pic:spPr>
                </pic:pic>
              </a:graphicData>
            </a:graphic>
          </wp:inline>
        </w:drawing>
      </w:r>
    </w:p>
    <w:p w14:paraId="5B299EA3" w14:textId="77777777" w:rsidR="00257DA0"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One employs basic combinatorics to derive the partition function. </w:t>
      </w:r>
    </w:p>
    <w:p w14:paraId="66B7C567" w14:textId="77777777" w:rsidR="00257DA0" w:rsidRDefault="00257DA0" w:rsidP="001353D0">
      <w:pPr>
        <w:spacing w:before="240" w:after="0" w:line="480" w:lineRule="auto"/>
        <w:jc w:val="center"/>
        <w:rPr>
          <w:rFonts w:ascii="Palatino Linotype" w:hAnsi="Palatino Linotype"/>
          <w:b/>
          <w:sz w:val="28"/>
          <w:szCs w:val="28"/>
        </w:rPr>
      </w:pPr>
      <w:r>
        <w:rPr>
          <w:rFonts w:ascii="Palatino Linotype" w:hAnsi="Palatino Linotype"/>
          <w:b/>
          <w:sz w:val="28"/>
          <w:szCs w:val="28"/>
        </w:rPr>
        <w:lastRenderedPageBreak/>
        <w:t>*****************************************</w:t>
      </w:r>
    </w:p>
    <w:p w14:paraId="331CF9BA" w14:textId="77777777" w:rsidR="00257DA0" w:rsidRDefault="00257DA0" w:rsidP="004E075C">
      <w:pPr>
        <w:spacing w:before="240" w:after="0" w:line="480" w:lineRule="auto"/>
        <w:rPr>
          <w:rFonts w:ascii="Palatino Linotype" w:hAnsi="Palatino Linotype"/>
          <w:b/>
          <w:sz w:val="28"/>
          <w:szCs w:val="28"/>
        </w:rPr>
      </w:pPr>
      <w:r w:rsidRPr="003A17D6">
        <w:rPr>
          <w:rFonts w:ascii="Palatino Linotype" w:hAnsi="Palatino Linotype"/>
          <w:b/>
          <w:i/>
          <w:sz w:val="28"/>
          <w:szCs w:val="28"/>
        </w:rPr>
        <w:t>Erwin Schrodinger: “Statistical Thermodynamics” Cambridge UP 1964</w:t>
      </w:r>
      <w:r>
        <w:rPr>
          <w:rFonts w:ascii="Palatino Linotype" w:hAnsi="Palatino Linotype"/>
          <w:b/>
          <w:sz w:val="28"/>
          <w:szCs w:val="28"/>
        </w:rPr>
        <w:t xml:space="preserve"> . Using </w:t>
      </w:r>
      <w:r w:rsidRPr="0025617D">
        <w:rPr>
          <w:rFonts w:ascii="Palatino Linotype" w:hAnsi="Palatino Linotype"/>
          <w:b/>
          <w:sz w:val="28"/>
          <w:szCs w:val="28"/>
        </w:rPr>
        <w:t>Stirling</w:t>
      </w:r>
      <w:r>
        <w:rPr>
          <w:rFonts w:ascii="Palatino Linotype" w:hAnsi="Palatino Linotype"/>
          <w:b/>
          <w:sz w:val="28"/>
          <w:szCs w:val="28"/>
        </w:rPr>
        <w:t>’s</w:t>
      </w:r>
      <w:r w:rsidRPr="0025617D">
        <w:rPr>
          <w:rFonts w:ascii="Palatino Linotype" w:hAnsi="Palatino Linotype"/>
          <w:b/>
          <w:sz w:val="28"/>
          <w:szCs w:val="28"/>
        </w:rPr>
        <w:t xml:space="preserve"> formula, one quickly derives</w:t>
      </w:r>
    </w:p>
    <w:p w14:paraId="79A53154" w14:textId="77777777" w:rsidR="00257DA0" w:rsidRPr="0025617D" w:rsidRDefault="007A37E3" w:rsidP="003A17D6">
      <w:pPr>
        <w:spacing w:before="240" w:after="0" w:line="480" w:lineRule="auto"/>
        <w:jc w:val="center"/>
        <w:rPr>
          <w:rFonts w:ascii="Palatino Linotype" w:hAnsi="Palatino Linotype"/>
          <w:b/>
          <w:sz w:val="28"/>
          <w:szCs w:val="28"/>
        </w:rPr>
      </w:pPr>
      <w:r>
        <w:rPr>
          <w:noProof/>
          <w:sz w:val="28"/>
          <w:szCs w:val="28"/>
        </w:rPr>
        <w:drawing>
          <wp:inline distT="0" distB="0" distL="0" distR="0" wp14:anchorId="60859284" wp14:editId="7F52AA24">
            <wp:extent cx="1819275" cy="6953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819275" cy="695325"/>
                    </a:xfrm>
                    <a:prstGeom prst="rect">
                      <a:avLst/>
                    </a:prstGeom>
                    <a:noFill/>
                    <a:ln w="19050" cmpd="sng">
                      <a:solidFill>
                        <a:srgbClr val="000000"/>
                      </a:solidFill>
                      <a:miter lim="800000"/>
                      <a:headEnd/>
                      <a:tailEnd/>
                    </a:ln>
                    <a:effectLst/>
                  </pic:spPr>
                </pic:pic>
              </a:graphicData>
            </a:graphic>
          </wp:inline>
        </w:drawing>
      </w:r>
    </w:p>
    <w:p w14:paraId="51625EC6"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t>One method covers all forms of statistical physics, whether classical, quantum, Fermi-Dirac, Bose-Einstein, etc.</w:t>
      </w:r>
    </w:p>
    <w:p w14:paraId="45DAA420"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t xml:space="preserve">  The principle problem in statistical thermodynamics is the distribution of a given amount of energy E, over a huge number of identical systems, atoms, molecules ,quanta.</w:t>
      </w:r>
    </w:p>
    <w:p w14:paraId="6FD7436D"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t xml:space="preserve">   A related, secondary issue: distribution of N identical systems over all possible states, given a fixed amount of energy E.</w:t>
      </w:r>
    </w:p>
    <w:p w14:paraId="3042AAB4" w14:textId="77777777" w:rsidR="00257DA0" w:rsidRPr="0025617D" w:rsidRDefault="00257DA0" w:rsidP="004E075C">
      <w:pPr>
        <w:spacing w:before="240" w:after="0" w:line="480" w:lineRule="auto"/>
        <w:rPr>
          <w:rFonts w:ascii="Palatino Linotype" w:hAnsi="Palatino Linotype"/>
          <w:b/>
          <w:sz w:val="28"/>
          <w:szCs w:val="28"/>
        </w:rPr>
      </w:pPr>
      <w:r w:rsidRPr="0025617D">
        <w:rPr>
          <w:rFonts w:ascii="Palatino Linotype" w:hAnsi="Palatino Linotype"/>
          <w:b/>
          <w:sz w:val="28"/>
          <w:szCs w:val="28"/>
        </w:rPr>
        <w:tab/>
        <w:t xml:space="preserve">One disregards the interaction energy, gravitation, etc. This allows one to speak of an absolute energy per particle which is not shared. </w:t>
      </w:r>
      <w:r w:rsidRPr="0025617D">
        <w:rPr>
          <w:rFonts w:ascii="Palatino Linotype" w:hAnsi="Palatino Linotype"/>
          <w:b/>
          <w:sz w:val="28"/>
          <w:szCs w:val="28"/>
        </w:rPr>
        <w:lastRenderedPageBreak/>
        <w:t xml:space="preserve">Momentum is not considered, which is strange, since the motor of change is via collisions. </w:t>
      </w:r>
    </w:p>
    <w:p w14:paraId="089B89D8"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The standard sophistry: From one end: describing those features which are common to all possible states of the assemblage, which therefore “almost always” obtain.</w:t>
      </w:r>
    </w:p>
    <w:p w14:paraId="5203DDC3"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From the other end: Those little boxes each with their single state.</w:t>
      </w:r>
      <w:r>
        <w:rPr>
          <w:rFonts w:ascii="Palatino Linotype" w:hAnsi="Palatino Linotype"/>
          <w:b/>
          <w:sz w:val="28"/>
          <w:szCs w:val="28"/>
        </w:rPr>
        <w:t xml:space="preserve"> </w:t>
      </w:r>
      <w:r w:rsidRPr="0025617D">
        <w:rPr>
          <w:rFonts w:ascii="Palatino Linotype" w:hAnsi="Palatino Linotype"/>
          <w:b/>
          <w:sz w:val="28"/>
          <w:szCs w:val="28"/>
        </w:rPr>
        <w:t>This creates two different attitudes towards the mathematical application to the physical results.</w:t>
      </w:r>
    </w:p>
    <w:p w14:paraId="795F67D0"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i/>
          <w:sz w:val="28"/>
          <w:szCs w:val="28"/>
        </w:rPr>
        <w:t xml:space="preserve">        </w:t>
      </w:r>
      <w:r w:rsidRPr="00B81F46">
        <w:rPr>
          <w:rFonts w:ascii="Palatino Linotype" w:hAnsi="Palatino Linotype"/>
          <w:b/>
          <w:i/>
          <w:sz w:val="28"/>
          <w:szCs w:val="28"/>
        </w:rPr>
        <w:t>Attitude 1:</w:t>
      </w:r>
      <w:r w:rsidRPr="0025617D">
        <w:rPr>
          <w:rFonts w:ascii="Palatino Linotype" w:hAnsi="Palatino Linotype"/>
          <w:b/>
          <w:sz w:val="28"/>
          <w:szCs w:val="28"/>
        </w:rPr>
        <w:t xml:space="preserve"> N existing physical systems in real physical interaction.(electrons, gas molecules, Planck oscillators). This viewpoint only works with gases. There must be many identical constituents, and violates the very notion of a solid</w:t>
      </w:r>
    </w:p>
    <w:p w14:paraId="5C1E9EEE"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i/>
          <w:sz w:val="28"/>
          <w:szCs w:val="28"/>
        </w:rPr>
        <w:t xml:space="preserve">        </w:t>
      </w:r>
      <w:r w:rsidRPr="00B81F46">
        <w:rPr>
          <w:rFonts w:ascii="Palatino Linotype" w:hAnsi="Palatino Linotype"/>
          <w:b/>
          <w:i/>
          <w:sz w:val="28"/>
          <w:szCs w:val="28"/>
        </w:rPr>
        <w:t>Attitude 2 ( Willard Gibbs):</w:t>
      </w:r>
      <w:r w:rsidRPr="0025617D">
        <w:rPr>
          <w:rFonts w:ascii="Palatino Linotype" w:hAnsi="Palatino Linotype"/>
          <w:b/>
          <w:sz w:val="28"/>
          <w:szCs w:val="28"/>
        </w:rPr>
        <w:t xml:space="preserve"> N identical systems are mental copies of the one system. What, then, does it mean to distribute energy over N systems? We are free to regard any one of these systems as the one actually under observation</w:t>
      </w:r>
    </w:p>
    <w:p w14:paraId="1DC400C8"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lastRenderedPageBreak/>
        <w:t>Consider N identical s</w:t>
      </w:r>
      <w:r w:rsidRPr="0025617D">
        <w:rPr>
          <w:rFonts w:ascii="Palatino Linotype" w:hAnsi="Palatino Linotype"/>
          <w:b/>
          <w:sz w:val="28"/>
          <w:szCs w:val="28"/>
        </w:rPr>
        <w:t xml:space="preserve">ystems. </w:t>
      </w:r>
      <w:r>
        <w:rPr>
          <w:rFonts w:ascii="Palatino Linotype" w:hAnsi="Palatino Linotype"/>
          <w:b/>
          <w:sz w:val="28"/>
          <w:szCs w:val="28"/>
        </w:rPr>
        <w:t>The l</w:t>
      </w:r>
      <w:r w:rsidRPr="0025617D">
        <w:rPr>
          <w:rFonts w:ascii="Palatino Linotype" w:hAnsi="Palatino Linotype"/>
          <w:b/>
          <w:sz w:val="28"/>
          <w:szCs w:val="28"/>
        </w:rPr>
        <w:t xml:space="preserve">ist of possible energy eigenvalues </w:t>
      </w:r>
      <w:r>
        <w:rPr>
          <w:rFonts w:ascii="Palatino Linotype" w:hAnsi="Palatino Linotype"/>
          <w:b/>
          <w:sz w:val="28"/>
          <w:szCs w:val="28"/>
        </w:rPr>
        <w:t>is</w:t>
      </w:r>
    </w:p>
    <w:p w14:paraId="035EB6DA" w14:textId="77777777" w:rsidR="00257DA0" w:rsidRPr="0025617D" w:rsidRDefault="007A37E3" w:rsidP="00D61AF5">
      <w:pPr>
        <w:spacing w:before="240" w:after="0" w:line="480" w:lineRule="auto"/>
        <w:jc w:val="center"/>
        <w:rPr>
          <w:rFonts w:ascii="Palatino Linotype" w:hAnsi="Palatino Linotype"/>
          <w:b/>
          <w:sz w:val="28"/>
          <w:szCs w:val="28"/>
        </w:rPr>
      </w:pPr>
      <w:r>
        <w:rPr>
          <w:rFonts w:ascii="Palatino Linotype" w:hAnsi="Palatino Linotype"/>
          <w:noProof/>
          <w:position w:val="-40"/>
          <w:sz w:val="28"/>
          <w:szCs w:val="28"/>
        </w:rPr>
        <w:drawing>
          <wp:inline distT="0" distB="0" distL="0" distR="0" wp14:anchorId="21561F44" wp14:editId="7FFA34AA">
            <wp:extent cx="1181100" cy="6572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1181100" cy="657225"/>
                    </a:xfrm>
                    <a:prstGeom prst="rect">
                      <a:avLst/>
                    </a:prstGeom>
                    <a:noFill/>
                    <a:ln w="19050" cmpd="sng">
                      <a:solidFill>
                        <a:srgbClr val="000000"/>
                      </a:solidFill>
                      <a:miter lim="800000"/>
                      <a:headEnd/>
                      <a:tailEnd/>
                    </a:ln>
                    <a:effectLst/>
                  </pic:spPr>
                </pic:pic>
              </a:graphicData>
            </a:graphic>
          </wp:inline>
        </w:drawing>
      </w:r>
    </w:p>
    <w:p w14:paraId="63997387" w14:textId="77777777" w:rsidR="00257DA0" w:rsidRPr="0025617D" w:rsidRDefault="00257DA0" w:rsidP="004E075C">
      <w:pPr>
        <w:spacing w:before="240"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If the system is classical, it is completely determined once one knows that S</w:t>
      </w:r>
      <w:r w:rsidRPr="0025617D">
        <w:rPr>
          <w:rFonts w:ascii="Palatino Linotype" w:hAnsi="Palatino Linotype"/>
          <w:b/>
          <w:sz w:val="28"/>
          <w:szCs w:val="28"/>
          <w:vertAlign w:val="subscript"/>
        </w:rPr>
        <w:t>1</w:t>
      </w:r>
      <w:r w:rsidRPr="0025617D">
        <w:rPr>
          <w:rFonts w:ascii="Palatino Linotype" w:hAnsi="Palatino Linotype"/>
          <w:b/>
          <w:sz w:val="28"/>
          <w:szCs w:val="28"/>
        </w:rPr>
        <w:t xml:space="preserve"> is in state l</w:t>
      </w:r>
      <w:r w:rsidRPr="0025617D">
        <w:rPr>
          <w:rFonts w:ascii="Palatino Linotype" w:hAnsi="Palatino Linotype"/>
          <w:b/>
          <w:sz w:val="28"/>
          <w:szCs w:val="28"/>
          <w:vertAlign w:val="subscript"/>
        </w:rPr>
        <w:t>1</w:t>
      </w:r>
      <w:r w:rsidRPr="0025617D">
        <w:rPr>
          <w:rFonts w:ascii="Palatino Linotype" w:hAnsi="Palatino Linotype"/>
          <w:b/>
          <w:sz w:val="28"/>
          <w:szCs w:val="28"/>
        </w:rPr>
        <w:t xml:space="preserve"> , S</w:t>
      </w:r>
      <w:r w:rsidRPr="0025617D">
        <w:rPr>
          <w:rFonts w:ascii="Palatino Linotype" w:hAnsi="Palatino Linotype"/>
          <w:b/>
          <w:sz w:val="28"/>
          <w:szCs w:val="28"/>
          <w:vertAlign w:val="subscript"/>
        </w:rPr>
        <w:t>2</w:t>
      </w:r>
      <w:r w:rsidRPr="0025617D">
        <w:rPr>
          <w:rFonts w:ascii="Palatino Linotype" w:hAnsi="Palatino Linotype"/>
          <w:b/>
          <w:sz w:val="28"/>
          <w:szCs w:val="28"/>
        </w:rPr>
        <w:t xml:space="preserve"> in state l</w:t>
      </w:r>
      <w:r w:rsidRPr="0025617D">
        <w:rPr>
          <w:rFonts w:ascii="Palatino Linotype" w:hAnsi="Palatino Linotype"/>
          <w:b/>
          <w:sz w:val="28"/>
          <w:szCs w:val="28"/>
          <w:vertAlign w:val="subscript"/>
        </w:rPr>
        <w:t>2</w:t>
      </w:r>
      <w:r w:rsidRPr="0025617D">
        <w:rPr>
          <w:rFonts w:ascii="Palatino Linotype" w:hAnsi="Palatino Linotype"/>
          <w:b/>
          <w:sz w:val="28"/>
          <w:szCs w:val="28"/>
        </w:rPr>
        <w:t>, etc. This isn’t true for quantum statistics which invokes probability amplitudes</w:t>
      </w:r>
      <w:r>
        <w:rPr>
          <w:rFonts w:ascii="Palatino Linotype" w:hAnsi="Palatino Linotype"/>
          <w:b/>
          <w:sz w:val="28"/>
          <w:szCs w:val="28"/>
        </w:rPr>
        <w:t xml:space="preserve"> </w:t>
      </w:r>
      <w:r w:rsidRPr="0025617D">
        <w:rPr>
          <w:rFonts w:ascii="Palatino Linotype" w:hAnsi="Palatino Linotype"/>
          <w:b/>
          <w:sz w:val="28"/>
          <w:szCs w:val="28"/>
        </w:rPr>
        <w:t xml:space="preserve">Each state has an “occupation number”, </w:t>
      </w:r>
      <w:r>
        <w:rPr>
          <w:rFonts w:ascii="Palatino Linotype" w:hAnsi="Palatino Linotype"/>
          <w:b/>
          <w:sz w:val="28"/>
          <w:szCs w:val="28"/>
        </w:rPr>
        <w:t>a</w:t>
      </w:r>
      <w:r w:rsidRPr="001D560F">
        <w:rPr>
          <w:rFonts w:ascii="Palatino Linotype" w:hAnsi="Palatino Linotype"/>
          <w:b/>
          <w:sz w:val="28"/>
          <w:szCs w:val="28"/>
          <w:vertAlign w:val="subscript"/>
        </w:rPr>
        <w:t>j</w:t>
      </w:r>
      <w:r>
        <w:rPr>
          <w:rFonts w:ascii="Palatino Linotype" w:hAnsi="Palatino Linotype"/>
          <w:b/>
          <w:sz w:val="28"/>
          <w:szCs w:val="28"/>
        </w:rPr>
        <w:t xml:space="preserve"> , </w:t>
      </w:r>
      <w:r w:rsidRPr="0025617D">
        <w:rPr>
          <w:rFonts w:ascii="Palatino Linotype" w:hAnsi="Palatino Linotype"/>
          <w:b/>
          <w:sz w:val="28"/>
          <w:szCs w:val="28"/>
        </w:rPr>
        <w:t>which gives the number of electrons in a given state.</w:t>
      </w:r>
    </w:p>
    <w:p w14:paraId="10F1F3F0" w14:textId="77777777" w:rsidR="00257DA0" w:rsidRPr="0025617D" w:rsidRDefault="007A37E3" w:rsidP="00D61AF5">
      <w:pPr>
        <w:spacing w:before="240" w:after="0" w:line="480" w:lineRule="auto"/>
        <w:jc w:val="center"/>
        <w:rPr>
          <w:rFonts w:ascii="Palatino Linotype" w:hAnsi="Palatino Linotype"/>
          <w:b/>
          <w:sz w:val="28"/>
          <w:szCs w:val="28"/>
        </w:rPr>
      </w:pPr>
      <w:r>
        <w:rPr>
          <w:rFonts w:ascii="Palatino Linotype" w:hAnsi="Palatino Linotype"/>
          <w:noProof/>
          <w:position w:val="-40"/>
          <w:sz w:val="28"/>
          <w:szCs w:val="28"/>
        </w:rPr>
        <w:drawing>
          <wp:inline distT="0" distB="0" distL="0" distR="0" wp14:anchorId="3CC34A1B" wp14:editId="2AFEBA76">
            <wp:extent cx="1933575" cy="166687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1933575" cy="1666875"/>
                    </a:xfrm>
                    <a:prstGeom prst="rect">
                      <a:avLst/>
                    </a:prstGeom>
                    <a:noFill/>
                    <a:ln w="19050" cmpd="sng">
                      <a:solidFill>
                        <a:srgbClr val="000000"/>
                      </a:solidFill>
                      <a:miter lim="800000"/>
                      <a:headEnd/>
                      <a:tailEnd/>
                    </a:ln>
                    <a:effectLst/>
                  </pic:spPr>
                </pic:pic>
              </a:graphicData>
            </a:graphic>
          </wp:inline>
        </w:drawing>
      </w:r>
    </w:p>
    <w:p w14:paraId="2D27F543" w14:textId="77777777" w:rsidR="00257DA0" w:rsidRDefault="00257DA0" w:rsidP="001D560F">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 xml:space="preserve"> Boltzmann observed that the </w:t>
      </w:r>
      <w:r>
        <w:rPr>
          <w:rFonts w:ascii="Palatino Linotype" w:hAnsi="Palatino Linotype"/>
          <w:b/>
          <w:sz w:val="28"/>
          <w:szCs w:val="28"/>
        </w:rPr>
        <w:t xml:space="preserve">maximum for P is astronomically </w:t>
      </w:r>
    </w:p>
    <w:p w14:paraId="70F8D238" w14:textId="77777777" w:rsidR="00257DA0" w:rsidRDefault="00257DA0" w:rsidP="001D560F">
      <w:pPr>
        <w:spacing w:after="0" w:line="480" w:lineRule="auto"/>
        <w:rPr>
          <w:rFonts w:ascii="Palatino Linotype" w:hAnsi="Palatino Linotype"/>
          <w:b/>
          <w:sz w:val="28"/>
          <w:szCs w:val="28"/>
        </w:rPr>
      </w:pPr>
      <w:r w:rsidRPr="001D560F">
        <w:rPr>
          <w:rFonts w:ascii="Palatino Linotype" w:hAnsi="Palatino Linotype"/>
          <w:b/>
          <w:sz w:val="28"/>
          <w:szCs w:val="28"/>
        </w:rPr>
        <w:t xml:space="preserve">much larger than any lesser value. This can be shown rigorously for </w:t>
      </w:r>
    </w:p>
    <w:p w14:paraId="14A5A81B" w14:textId="77777777" w:rsidR="00257DA0" w:rsidRPr="001D560F" w:rsidRDefault="00257DA0" w:rsidP="001D560F">
      <w:pPr>
        <w:spacing w:after="0" w:line="480" w:lineRule="auto"/>
        <w:rPr>
          <w:rFonts w:ascii="Palatino Linotype" w:hAnsi="Palatino Linotype"/>
          <w:b/>
          <w:sz w:val="28"/>
          <w:szCs w:val="28"/>
        </w:rPr>
      </w:pPr>
      <w:r w:rsidRPr="001D560F">
        <w:rPr>
          <w:rFonts w:ascii="Palatino Linotype" w:hAnsi="Palatino Linotype"/>
          <w:b/>
          <w:sz w:val="28"/>
          <w:szCs w:val="28"/>
        </w:rPr>
        <w:t xml:space="preserve"> N </w:t>
      </w:r>
      <w:r w:rsidRPr="0025617D">
        <w:sym w:font="Wingdings" w:char="F0E0"/>
      </w:r>
      <w:r w:rsidRPr="001D560F">
        <w:rPr>
          <w:rFonts w:ascii="Palatino Linotype" w:hAnsi="Palatino Linotype"/>
          <w:b/>
          <w:sz w:val="28"/>
          <w:szCs w:val="28"/>
        </w:rPr>
        <w:t xml:space="preserve"> ∞ . However, when N becomes small one must pay attention to the fluctuations of Brownian motion. The standard treatment now follows. </w:t>
      </w:r>
      <w:r w:rsidRPr="001D560F">
        <w:rPr>
          <w:rFonts w:ascii="Palatino Linotype" w:hAnsi="Palatino Linotype"/>
          <w:b/>
          <w:sz w:val="28"/>
          <w:szCs w:val="28"/>
        </w:rPr>
        <w:lastRenderedPageBreak/>
        <w:t xml:space="preserve">To maximize </w:t>
      </w:r>
      <w:r w:rsidRPr="001D560F">
        <w:rPr>
          <w:rFonts w:ascii="Palatino Linotype" w:hAnsi="Palatino Linotype"/>
          <w:b/>
          <w:i/>
          <w:sz w:val="28"/>
          <w:szCs w:val="28"/>
        </w:rPr>
        <w:t xml:space="preserve">ln </w:t>
      </w:r>
      <w:r w:rsidRPr="001D560F">
        <w:rPr>
          <w:rFonts w:ascii="Palatino Linotype" w:hAnsi="Palatino Linotype"/>
          <w:b/>
          <w:sz w:val="28"/>
          <w:szCs w:val="28"/>
        </w:rPr>
        <w:t xml:space="preserve">P, we use the technique of Lagrange multipliers to the expression </w:t>
      </w:r>
      <w:r>
        <w:rPr>
          <w:rFonts w:ascii="Palatino Linotype" w:hAnsi="Palatino Linotype"/>
          <w:b/>
          <w:sz w:val="28"/>
          <w:szCs w:val="28"/>
        </w:rPr>
        <w:t xml:space="preserve">: </w:t>
      </w:r>
    </w:p>
    <w:p w14:paraId="322ECDBB" w14:textId="77777777" w:rsidR="00257DA0" w:rsidRDefault="007A37E3" w:rsidP="00D61AF5">
      <w:pPr>
        <w:pStyle w:val="ListParagraph"/>
        <w:spacing w:after="0" w:line="480" w:lineRule="auto"/>
        <w:jc w:val="center"/>
        <w:rPr>
          <w:rFonts w:ascii="Palatino Linotype" w:hAnsi="Palatino Linotype"/>
          <w:position w:val="-40"/>
          <w:sz w:val="28"/>
          <w:szCs w:val="28"/>
        </w:rPr>
      </w:pPr>
      <w:r>
        <w:rPr>
          <w:rFonts w:ascii="Palatino Linotype" w:hAnsi="Palatino Linotype"/>
          <w:noProof/>
          <w:position w:val="-40"/>
          <w:sz w:val="28"/>
          <w:szCs w:val="28"/>
        </w:rPr>
        <w:drawing>
          <wp:inline distT="0" distB="0" distL="0" distR="0" wp14:anchorId="094413BE" wp14:editId="13B60F75">
            <wp:extent cx="5486400" cy="31432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5486400" cy="314325"/>
                    </a:xfrm>
                    <a:prstGeom prst="rect">
                      <a:avLst/>
                    </a:prstGeom>
                    <a:noFill/>
                    <a:ln w="19050" cmpd="sng">
                      <a:solidFill>
                        <a:srgbClr val="000000"/>
                      </a:solidFill>
                      <a:miter lim="800000"/>
                      <a:headEnd/>
                      <a:tailEnd/>
                    </a:ln>
                    <a:effectLst/>
                  </pic:spPr>
                </pic:pic>
              </a:graphicData>
            </a:graphic>
          </wp:inline>
        </w:drawing>
      </w:r>
    </w:p>
    <w:p w14:paraId="48974212" w14:textId="77777777" w:rsidR="00257DA0" w:rsidRDefault="00257DA0" w:rsidP="00D61AF5">
      <w:pPr>
        <w:pStyle w:val="ListParagraph"/>
        <w:spacing w:after="0" w:line="480" w:lineRule="auto"/>
        <w:jc w:val="center"/>
        <w:rPr>
          <w:rFonts w:ascii="Palatino Linotype" w:hAnsi="Palatino Linotype"/>
          <w:b/>
          <w:sz w:val="28"/>
          <w:szCs w:val="28"/>
        </w:rPr>
      </w:pPr>
      <w:r w:rsidRPr="0025617D">
        <w:rPr>
          <w:rFonts w:ascii="Palatino Linotype" w:hAnsi="Palatino Linotype"/>
          <w:b/>
          <w:sz w:val="28"/>
          <w:szCs w:val="28"/>
        </w:rPr>
        <w:t>All of the a</w:t>
      </w:r>
      <w:r>
        <w:rPr>
          <w:rFonts w:ascii="Palatino Linotype" w:hAnsi="Palatino Linotype"/>
          <w:b/>
          <w:sz w:val="28"/>
          <w:szCs w:val="28"/>
          <w:vertAlign w:val="subscript"/>
        </w:rPr>
        <w:t>i</w:t>
      </w:r>
      <w:r w:rsidRPr="0025617D">
        <w:rPr>
          <w:rFonts w:ascii="Palatino Linotype" w:hAnsi="Palatino Linotype"/>
          <w:b/>
          <w:sz w:val="28"/>
          <w:szCs w:val="28"/>
        </w:rPr>
        <w:t xml:space="preserve">’s are treated as if they were continuous, autonomous </w:t>
      </w:r>
    </w:p>
    <w:p w14:paraId="6DCE7CC9" w14:textId="77777777" w:rsidR="00257DA0" w:rsidRPr="001D560F" w:rsidRDefault="00257DA0" w:rsidP="001D560F">
      <w:pPr>
        <w:spacing w:after="0" w:line="480" w:lineRule="auto"/>
        <w:rPr>
          <w:rFonts w:ascii="Palatino Linotype" w:hAnsi="Palatino Linotype"/>
          <w:b/>
          <w:sz w:val="28"/>
          <w:szCs w:val="28"/>
        </w:rPr>
      </w:pPr>
      <w:r w:rsidRPr="001D560F">
        <w:rPr>
          <w:rFonts w:ascii="Palatino Linotype" w:hAnsi="Palatino Linotype"/>
          <w:b/>
          <w:sz w:val="28"/>
          <w:szCs w:val="28"/>
        </w:rPr>
        <w:t>variables, although in fact they are integers. A better approach therefore woul</w:t>
      </w:r>
      <w:r>
        <w:rPr>
          <w:rFonts w:ascii="Palatino Linotype" w:hAnsi="Palatino Linotype"/>
          <w:b/>
          <w:sz w:val="28"/>
          <w:szCs w:val="28"/>
        </w:rPr>
        <w:t>d be to use the ratios of the a</w:t>
      </w:r>
      <w:r w:rsidRPr="00B749E6">
        <w:rPr>
          <w:rFonts w:ascii="Palatino Linotype" w:hAnsi="Palatino Linotype"/>
          <w:b/>
          <w:sz w:val="28"/>
          <w:szCs w:val="28"/>
          <w:vertAlign w:val="subscript"/>
        </w:rPr>
        <w:t>i</w:t>
      </w:r>
      <w:r w:rsidRPr="001D560F">
        <w:rPr>
          <w:rFonts w:ascii="Palatino Linotype" w:hAnsi="Palatino Linotype"/>
          <w:b/>
          <w:sz w:val="28"/>
          <w:szCs w:val="28"/>
        </w:rPr>
        <w:t xml:space="preserve">’s to N, which, in the limit can be approximated as continuous variables. In any case, one invokes a crude approximation of Stirling’s Formula, </w:t>
      </w:r>
      <w:r w:rsidRPr="001D560F">
        <w:rPr>
          <w:rFonts w:ascii="Palatino Linotype" w:hAnsi="Palatino Linotype"/>
          <w:b/>
          <w:i/>
          <w:sz w:val="28"/>
          <w:szCs w:val="28"/>
        </w:rPr>
        <w:t>then</w:t>
      </w:r>
      <w:r w:rsidRPr="001D560F">
        <w:rPr>
          <w:rFonts w:ascii="Palatino Linotype" w:hAnsi="Palatino Linotype"/>
          <w:b/>
          <w:sz w:val="28"/>
          <w:szCs w:val="28"/>
        </w:rPr>
        <w:t xml:space="preserve"> takes the derivative:</w:t>
      </w:r>
    </w:p>
    <w:p w14:paraId="25961977" w14:textId="77777777" w:rsidR="00257DA0" w:rsidRPr="0025617D" w:rsidRDefault="007A37E3" w:rsidP="004E075C">
      <w:pPr>
        <w:pStyle w:val="ListParagraph"/>
        <w:spacing w:after="0" w:line="480" w:lineRule="auto"/>
        <w:rPr>
          <w:rFonts w:ascii="Palatino Linotype" w:hAnsi="Palatino Linotype"/>
          <w:position w:val="-40"/>
          <w:sz w:val="28"/>
          <w:szCs w:val="28"/>
        </w:rPr>
      </w:pPr>
      <w:r>
        <w:rPr>
          <w:rFonts w:ascii="Palatino Linotype" w:hAnsi="Palatino Linotype"/>
          <w:noProof/>
          <w:position w:val="-40"/>
          <w:sz w:val="28"/>
          <w:szCs w:val="28"/>
        </w:rPr>
        <w:drawing>
          <wp:inline distT="0" distB="0" distL="0" distR="0" wp14:anchorId="4A7BAE28" wp14:editId="05D50648">
            <wp:extent cx="1495425" cy="266700"/>
            <wp:effectExtent l="19050" t="19050" r="2857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1495425" cy="266700"/>
                    </a:xfrm>
                    <a:prstGeom prst="rect">
                      <a:avLst/>
                    </a:prstGeom>
                    <a:noFill/>
                    <a:ln w="19050" cmpd="sng">
                      <a:solidFill>
                        <a:srgbClr val="000000"/>
                      </a:solidFill>
                      <a:miter lim="800000"/>
                      <a:headEnd/>
                      <a:tailEnd/>
                    </a:ln>
                    <a:effectLst/>
                  </pic:spPr>
                </pic:pic>
              </a:graphicData>
            </a:graphic>
          </wp:inline>
        </w:drawing>
      </w:r>
    </w:p>
    <w:p w14:paraId="0A5BBA2F" w14:textId="77777777" w:rsidR="00257DA0" w:rsidRPr="0025617D" w:rsidRDefault="007A37E3" w:rsidP="004E075C">
      <w:pPr>
        <w:pStyle w:val="ListParagraph"/>
        <w:spacing w:after="0" w:line="480" w:lineRule="auto"/>
        <w:rPr>
          <w:rFonts w:ascii="Palatino Linotype" w:hAnsi="Palatino Linotype"/>
          <w:position w:val="-40"/>
          <w:sz w:val="28"/>
          <w:szCs w:val="28"/>
        </w:rPr>
      </w:pPr>
      <w:r>
        <w:rPr>
          <w:rFonts w:ascii="Palatino Linotype" w:hAnsi="Palatino Linotype"/>
          <w:noProof/>
          <w:position w:val="-40"/>
          <w:sz w:val="28"/>
          <w:szCs w:val="28"/>
        </w:rPr>
        <w:drawing>
          <wp:inline distT="0" distB="0" distL="0" distR="0" wp14:anchorId="585EB226" wp14:editId="43E54C46">
            <wp:extent cx="4276725" cy="8477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4276725" cy="847725"/>
                    </a:xfrm>
                    <a:prstGeom prst="rect">
                      <a:avLst/>
                    </a:prstGeom>
                    <a:noFill/>
                    <a:ln w="19050" cmpd="sng">
                      <a:solidFill>
                        <a:srgbClr val="000000"/>
                      </a:solidFill>
                      <a:miter lim="800000"/>
                      <a:headEnd/>
                      <a:tailEnd/>
                    </a:ln>
                    <a:effectLst/>
                  </pic:spPr>
                </pic:pic>
              </a:graphicData>
            </a:graphic>
          </wp:inline>
        </w:drawing>
      </w:r>
    </w:p>
    <w:p w14:paraId="7C024947"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 xml:space="preserve">Hence </w:t>
      </w:r>
    </w:p>
    <w:p w14:paraId="7EC22F70" w14:textId="77777777" w:rsidR="00257DA0" w:rsidRPr="0025617D" w:rsidRDefault="007A37E3" w:rsidP="004E075C">
      <w:pPr>
        <w:pStyle w:val="ListParagraph"/>
        <w:spacing w:after="0" w:line="480" w:lineRule="auto"/>
        <w:rPr>
          <w:rFonts w:ascii="Palatino Linotype" w:hAnsi="Palatino Linotype"/>
          <w:b/>
          <w:sz w:val="28"/>
          <w:szCs w:val="28"/>
        </w:rPr>
      </w:pPr>
      <w:r>
        <w:rPr>
          <w:noProof/>
          <w:sz w:val="28"/>
          <w:szCs w:val="28"/>
        </w:rPr>
        <w:drawing>
          <wp:inline distT="0" distB="0" distL="0" distR="0" wp14:anchorId="4EABE58E" wp14:editId="33926768">
            <wp:extent cx="1666875" cy="2952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1666875" cy="295275"/>
                    </a:xfrm>
                    <a:prstGeom prst="rect">
                      <a:avLst/>
                    </a:prstGeom>
                    <a:noFill/>
                    <a:ln w="19050" cmpd="sng">
                      <a:solidFill>
                        <a:srgbClr val="000000"/>
                      </a:solidFill>
                      <a:miter lim="800000"/>
                      <a:headEnd/>
                      <a:tailEnd/>
                    </a:ln>
                    <a:effectLst/>
                  </pic:spPr>
                </pic:pic>
              </a:graphicData>
            </a:graphic>
          </wp:inline>
        </w:drawing>
      </w:r>
    </w:p>
    <w:p w14:paraId="7AA2C542"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Solving for each a</w:t>
      </w:r>
      <w:r w:rsidRPr="0025617D">
        <w:rPr>
          <w:rFonts w:ascii="Palatino Linotype" w:hAnsi="Palatino Linotype"/>
          <w:b/>
          <w:sz w:val="28"/>
          <w:szCs w:val="28"/>
          <w:vertAlign w:val="subscript"/>
        </w:rPr>
        <w:t xml:space="preserve">l </w:t>
      </w:r>
      <w:r w:rsidRPr="0025617D">
        <w:rPr>
          <w:rFonts w:ascii="Palatino Linotype" w:hAnsi="Palatino Linotype"/>
          <w:b/>
          <w:sz w:val="28"/>
          <w:szCs w:val="28"/>
        </w:rPr>
        <w:t>gives :</w:t>
      </w:r>
    </w:p>
    <w:p w14:paraId="517672A1" w14:textId="77777777" w:rsidR="00257DA0" w:rsidRPr="0025617D" w:rsidRDefault="007A37E3" w:rsidP="004E075C">
      <w:pPr>
        <w:pStyle w:val="ListParagraph"/>
        <w:spacing w:after="0" w:line="480" w:lineRule="auto"/>
        <w:rPr>
          <w:rFonts w:ascii="Palatino Linotype" w:hAnsi="Palatino Linotype"/>
          <w:b/>
          <w:sz w:val="28"/>
          <w:szCs w:val="28"/>
        </w:rPr>
      </w:pPr>
      <w:r>
        <w:rPr>
          <w:rFonts w:ascii="Palatino Linotype" w:hAnsi="Palatino Linotype"/>
          <w:noProof/>
          <w:position w:val="-40"/>
          <w:sz w:val="28"/>
          <w:szCs w:val="28"/>
        </w:rPr>
        <w:lastRenderedPageBreak/>
        <w:drawing>
          <wp:inline distT="0" distB="0" distL="0" distR="0" wp14:anchorId="1295CD10" wp14:editId="17E88ED8">
            <wp:extent cx="1371600" cy="1095375"/>
            <wp:effectExtent l="19050" t="19050" r="1905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1371600" cy="1095375"/>
                    </a:xfrm>
                    <a:prstGeom prst="rect">
                      <a:avLst/>
                    </a:prstGeom>
                    <a:noFill/>
                    <a:ln w="19050" cmpd="sng">
                      <a:solidFill>
                        <a:srgbClr val="000000"/>
                      </a:solidFill>
                      <a:miter lim="800000"/>
                      <a:headEnd/>
                      <a:tailEnd/>
                    </a:ln>
                    <a:effectLst/>
                  </pic:spPr>
                </pic:pic>
              </a:graphicData>
            </a:graphic>
          </wp:inline>
        </w:drawing>
      </w:r>
    </w:p>
    <w:p w14:paraId="48187BDB" w14:textId="77777777" w:rsidR="00257DA0"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 xml:space="preserve">These are the basic formulae of of Stat Mech, from which the quantities of Thermodynamics, and the partition function, are derived. The partition function is the expression for E/N. </w:t>
      </w:r>
    </w:p>
    <w:p w14:paraId="6E545394" w14:textId="77777777" w:rsidR="00556266" w:rsidRDefault="00556266" w:rsidP="00556266">
      <w:pPr>
        <w:pStyle w:val="ListParagraph"/>
        <w:spacing w:after="0" w:line="480" w:lineRule="auto"/>
        <w:jc w:val="center"/>
        <w:rPr>
          <w:rFonts w:ascii="Palatino Linotype" w:hAnsi="Palatino Linotype"/>
          <w:b/>
          <w:sz w:val="28"/>
          <w:szCs w:val="28"/>
        </w:rPr>
      </w:pPr>
      <w:r>
        <w:rPr>
          <w:rFonts w:ascii="Palatino Linotype" w:hAnsi="Palatino Linotype"/>
          <w:b/>
          <w:sz w:val="28"/>
          <w:szCs w:val="28"/>
        </w:rPr>
        <w:t>***************************************************</w:t>
      </w:r>
    </w:p>
    <w:p w14:paraId="3417387F" w14:textId="77777777" w:rsidR="00257DA0" w:rsidRPr="00556266" w:rsidRDefault="00257DA0" w:rsidP="00061A58">
      <w:pPr>
        <w:pStyle w:val="ListParagraph"/>
        <w:spacing w:after="0" w:line="480" w:lineRule="auto"/>
        <w:jc w:val="center"/>
        <w:rPr>
          <w:rFonts w:ascii="Palatino Linotype" w:hAnsi="Palatino Linotype"/>
          <w:b/>
          <w:i/>
          <w:sz w:val="32"/>
          <w:szCs w:val="32"/>
        </w:rPr>
      </w:pPr>
      <w:r w:rsidRPr="00556266">
        <w:rPr>
          <w:rFonts w:ascii="Palatino Linotype" w:hAnsi="Palatino Linotype"/>
          <w:b/>
          <w:i/>
          <w:sz w:val="32"/>
          <w:szCs w:val="32"/>
        </w:rPr>
        <w:t>Commentary</w:t>
      </w:r>
    </w:p>
    <w:p w14:paraId="79DF30FB" w14:textId="77777777" w:rsidR="00257DA0" w:rsidRDefault="00257DA0" w:rsidP="00BF2B5A">
      <w:pPr>
        <w:pStyle w:val="ListParagraph"/>
        <w:spacing w:after="0" w:line="480" w:lineRule="auto"/>
        <w:rPr>
          <w:rFonts w:ascii="Palatino Linotype" w:hAnsi="Palatino Linotype"/>
          <w:b/>
          <w:sz w:val="28"/>
          <w:szCs w:val="28"/>
        </w:rPr>
      </w:pPr>
      <w:r>
        <w:rPr>
          <w:rFonts w:ascii="Palatino Linotype" w:hAnsi="Palatino Linotype"/>
          <w:b/>
          <w:i/>
          <w:sz w:val="28"/>
          <w:szCs w:val="28"/>
        </w:rPr>
        <w:t xml:space="preserve">     </w:t>
      </w:r>
      <w:r w:rsidRPr="00061A58">
        <w:rPr>
          <w:rFonts w:ascii="Palatino Linotype" w:hAnsi="Palatino Linotype"/>
          <w:b/>
          <w:i/>
          <w:sz w:val="28"/>
          <w:szCs w:val="28"/>
        </w:rPr>
        <w:t>Mathematical</w:t>
      </w:r>
      <w:r>
        <w:rPr>
          <w:rFonts w:ascii="Palatino Linotype" w:hAnsi="Palatino Linotype"/>
          <w:b/>
          <w:i/>
          <w:sz w:val="28"/>
          <w:szCs w:val="28"/>
        </w:rPr>
        <w:t xml:space="preserve">ly this </w:t>
      </w:r>
      <w:r w:rsidRPr="00061A58">
        <w:rPr>
          <w:rFonts w:ascii="Palatino Linotype" w:hAnsi="Palatino Linotype"/>
          <w:b/>
          <w:i/>
          <w:sz w:val="28"/>
          <w:szCs w:val="28"/>
        </w:rPr>
        <w:t>procedure is outrageous!!</w:t>
      </w:r>
      <w:r>
        <w:rPr>
          <w:rFonts w:ascii="Palatino Linotype" w:hAnsi="Palatino Linotype"/>
          <w:b/>
          <w:sz w:val="28"/>
          <w:szCs w:val="28"/>
        </w:rPr>
        <w:t xml:space="preserve"> </w:t>
      </w:r>
      <w:r w:rsidRPr="0025617D">
        <w:rPr>
          <w:rFonts w:ascii="Palatino Linotype" w:hAnsi="Palatino Linotype"/>
          <w:b/>
          <w:sz w:val="28"/>
          <w:szCs w:val="28"/>
        </w:rPr>
        <w:t>The a</w:t>
      </w:r>
      <w:r w:rsidRPr="00BF2B5A">
        <w:rPr>
          <w:rFonts w:ascii="Palatino Linotype" w:hAnsi="Palatino Linotype"/>
          <w:b/>
          <w:sz w:val="28"/>
          <w:szCs w:val="28"/>
          <w:vertAlign w:val="subscript"/>
        </w:rPr>
        <w:t>j</w:t>
      </w:r>
      <w:r>
        <w:rPr>
          <w:rFonts w:ascii="Palatino Linotype" w:hAnsi="Palatino Linotype"/>
          <w:b/>
          <w:sz w:val="28"/>
          <w:szCs w:val="28"/>
        </w:rPr>
        <w:t>’s are huge</w:t>
      </w:r>
    </w:p>
    <w:p w14:paraId="02670D04" w14:textId="77777777" w:rsidR="00174F5C" w:rsidRDefault="00257DA0" w:rsidP="00BF2B5A">
      <w:pPr>
        <w:spacing w:after="0" w:line="480" w:lineRule="auto"/>
        <w:rPr>
          <w:rFonts w:ascii="Palatino Linotype" w:hAnsi="Palatino Linotype"/>
          <w:b/>
          <w:sz w:val="28"/>
          <w:szCs w:val="28"/>
        </w:rPr>
      </w:pPr>
      <w:r w:rsidRPr="00BF2B5A">
        <w:rPr>
          <w:rFonts w:ascii="Palatino Linotype" w:hAnsi="Palatino Linotype"/>
          <w:b/>
          <w:sz w:val="28"/>
          <w:szCs w:val="28"/>
        </w:rPr>
        <w:t>integers, one can hardly speak of “differentiating”. In  the Stirling formula, these extremely discrete functions making huge leaps are replaced by an “asymptotically continuous” function</w:t>
      </w:r>
      <w:r>
        <w:rPr>
          <w:rFonts w:ascii="Palatino Linotype" w:hAnsi="Palatino Linotype"/>
          <w:b/>
          <w:sz w:val="28"/>
          <w:szCs w:val="28"/>
        </w:rPr>
        <w:t>, with meaningless</w:t>
      </w:r>
      <w:r w:rsidRPr="00BF2B5A">
        <w:rPr>
          <w:rFonts w:ascii="Palatino Linotype" w:hAnsi="Palatino Linotype"/>
          <w:b/>
          <w:sz w:val="28"/>
          <w:szCs w:val="28"/>
        </w:rPr>
        <w:t xml:space="preserve"> </w:t>
      </w:r>
      <w:r w:rsidR="00174F5C">
        <w:rPr>
          <w:rFonts w:ascii="Palatino Linotype" w:hAnsi="Palatino Linotype"/>
          <w:b/>
          <w:sz w:val="28"/>
          <w:szCs w:val="28"/>
        </w:rPr>
        <w:t xml:space="preserve">infinitesimal increments producing </w:t>
      </w:r>
      <w:r w:rsidRPr="00BF2B5A">
        <w:rPr>
          <w:rFonts w:ascii="Palatino Linotype" w:hAnsi="Palatino Linotype"/>
          <w:b/>
          <w:sz w:val="28"/>
          <w:szCs w:val="28"/>
        </w:rPr>
        <w:t xml:space="preserve"> controllable increases on the range. </w:t>
      </w:r>
      <w:r w:rsidR="00174F5C">
        <w:rPr>
          <w:rFonts w:ascii="Palatino Linotype" w:hAnsi="Palatino Linotype"/>
          <w:b/>
          <w:sz w:val="28"/>
          <w:szCs w:val="28"/>
        </w:rPr>
        <w:t xml:space="preserve">  </w:t>
      </w:r>
    </w:p>
    <w:p w14:paraId="466B016F" w14:textId="77777777" w:rsidR="00257DA0" w:rsidRDefault="00174F5C" w:rsidP="00BF2B5A">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BF2B5A">
        <w:rPr>
          <w:rFonts w:ascii="Palatino Linotype" w:hAnsi="Palatino Linotype"/>
          <w:b/>
          <w:sz w:val="28"/>
          <w:szCs w:val="28"/>
        </w:rPr>
        <w:t>Then</w:t>
      </w:r>
      <w:r>
        <w:rPr>
          <w:rFonts w:ascii="Palatino Linotype" w:hAnsi="Palatino Linotype"/>
          <w:b/>
          <w:sz w:val="28"/>
          <w:szCs w:val="28"/>
        </w:rPr>
        <w:t xml:space="preserve">, worse still, </w:t>
      </w:r>
      <w:r w:rsidR="00257DA0" w:rsidRPr="00BF2B5A">
        <w:rPr>
          <w:rFonts w:ascii="Palatino Linotype" w:hAnsi="Palatino Linotype"/>
          <w:b/>
          <w:sz w:val="28"/>
          <w:szCs w:val="28"/>
        </w:rPr>
        <w:t xml:space="preserve"> one applies Langrangian Multipliers! Obviously there are othe means to the same results, but the procedure is ..well… absurd!</w:t>
      </w:r>
    </w:p>
    <w:p w14:paraId="1222D4E6" w14:textId="77777777" w:rsidR="00257DA0" w:rsidRPr="00BF2B5A" w:rsidRDefault="00257DA0" w:rsidP="00BF2B5A">
      <w:pPr>
        <w:spacing w:after="0" w:line="480" w:lineRule="auto"/>
        <w:jc w:val="center"/>
        <w:rPr>
          <w:rFonts w:ascii="Palatino Linotype" w:hAnsi="Palatino Linotype"/>
          <w:b/>
          <w:sz w:val="28"/>
          <w:szCs w:val="28"/>
        </w:rPr>
      </w:pPr>
      <w:r>
        <w:rPr>
          <w:rFonts w:ascii="Palatino Linotype" w:hAnsi="Palatino Linotype"/>
          <w:b/>
          <w:sz w:val="28"/>
          <w:szCs w:val="28"/>
        </w:rPr>
        <w:t>*********************************************</w:t>
      </w:r>
      <w:r w:rsidR="00174F5C">
        <w:rPr>
          <w:rFonts w:ascii="Palatino Linotype" w:hAnsi="Palatino Linotype"/>
          <w:b/>
          <w:sz w:val="28"/>
          <w:szCs w:val="28"/>
        </w:rPr>
        <w:t>*</w:t>
      </w:r>
    </w:p>
    <w:p w14:paraId="5D4E304E" w14:textId="77777777" w:rsidR="00257DA0" w:rsidRPr="0025617D" w:rsidRDefault="007A37E3" w:rsidP="004E075C">
      <w:pPr>
        <w:pStyle w:val="ListParagraph"/>
        <w:spacing w:after="0" w:line="480" w:lineRule="auto"/>
        <w:rPr>
          <w:rFonts w:ascii="Palatino Linotype" w:hAnsi="Palatino Linotype"/>
          <w:b/>
          <w:sz w:val="28"/>
          <w:szCs w:val="28"/>
        </w:rPr>
      </w:pPr>
      <w:r>
        <w:rPr>
          <w:noProof/>
          <w:position w:val="-90"/>
          <w:sz w:val="28"/>
          <w:szCs w:val="28"/>
        </w:rPr>
        <w:lastRenderedPageBreak/>
        <w:drawing>
          <wp:inline distT="0" distB="0" distL="0" distR="0" wp14:anchorId="4FBCB881" wp14:editId="15FF0402">
            <wp:extent cx="1828800" cy="12573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1828800" cy="1257300"/>
                    </a:xfrm>
                    <a:prstGeom prst="rect">
                      <a:avLst/>
                    </a:prstGeom>
                    <a:noFill/>
                    <a:ln w="9525">
                      <a:noFill/>
                      <a:miter lim="800000"/>
                      <a:headEnd/>
                      <a:tailEnd/>
                    </a:ln>
                  </pic:spPr>
                </pic:pic>
              </a:graphicData>
            </a:graphic>
          </wp:inline>
        </w:drawing>
      </w:r>
    </w:p>
    <w:p w14:paraId="1B9FF562"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Clearly one can get rid of</w:t>
      </w:r>
      <w:r w:rsidRPr="0025617D">
        <w:rPr>
          <w:rFonts w:ascii="Symbol" w:hAnsi="Symbol"/>
          <w:b/>
          <w:sz w:val="28"/>
          <w:szCs w:val="28"/>
        </w:rPr>
        <w:t></w:t>
      </w:r>
      <w:r w:rsidRPr="0025617D">
        <w:rPr>
          <w:rFonts w:ascii="Symbol" w:hAnsi="Symbol"/>
          <w:b/>
          <w:sz w:val="28"/>
          <w:szCs w:val="28"/>
        </w:rPr>
        <w:t></w:t>
      </w:r>
      <w:r w:rsidRPr="0025617D">
        <w:rPr>
          <w:rFonts w:ascii="Palatino Linotype" w:hAnsi="Palatino Linotype"/>
          <w:b/>
          <w:sz w:val="28"/>
          <w:szCs w:val="28"/>
        </w:rPr>
        <w:t xml:space="preserve"> . </w:t>
      </w:r>
    </w:p>
    <w:p w14:paraId="62956A4B" w14:textId="77777777" w:rsidR="00257DA0" w:rsidRPr="0025617D" w:rsidRDefault="007A37E3" w:rsidP="004E075C">
      <w:pPr>
        <w:pStyle w:val="ListParagraph"/>
        <w:spacing w:after="0" w:line="480" w:lineRule="auto"/>
        <w:rPr>
          <w:rFonts w:ascii="Palatino Linotype" w:hAnsi="Palatino Linotype"/>
          <w:b/>
          <w:sz w:val="28"/>
          <w:szCs w:val="28"/>
        </w:rPr>
      </w:pPr>
      <w:r>
        <w:rPr>
          <w:noProof/>
          <w:position w:val="-14"/>
          <w:sz w:val="28"/>
          <w:szCs w:val="28"/>
        </w:rPr>
        <w:drawing>
          <wp:inline distT="0" distB="0" distL="0" distR="0" wp14:anchorId="73497DB7" wp14:editId="6568D023">
            <wp:extent cx="1447800" cy="295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a:stretch>
                      <a:fillRect/>
                    </a:stretch>
                  </pic:blipFill>
                  <pic:spPr bwMode="auto">
                    <a:xfrm>
                      <a:off x="0" y="0"/>
                      <a:ext cx="1447800" cy="295275"/>
                    </a:xfrm>
                    <a:prstGeom prst="rect">
                      <a:avLst/>
                    </a:prstGeom>
                    <a:noFill/>
                    <a:ln w="9525">
                      <a:noFill/>
                      <a:miter lim="800000"/>
                      <a:headEnd/>
                      <a:tailEnd/>
                    </a:ln>
                  </pic:spPr>
                </pic:pic>
              </a:graphicData>
            </a:graphic>
          </wp:inline>
        </w:drawing>
      </w:r>
    </w:p>
    <w:p w14:paraId="191BBA35" w14:textId="77777777" w:rsidR="00257DA0" w:rsidRPr="00BF2B5A" w:rsidRDefault="00257DA0" w:rsidP="00BF2B5A">
      <w:pPr>
        <w:spacing w:after="0" w:line="480" w:lineRule="auto"/>
        <w:rPr>
          <w:rFonts w:ascii="Palatino Linotype" w:hAnsi="Palatino Linotype"/>
          <w:b/>
          <w:sz w:val="28"/>
          <w:szCs w:val="28"/>
        </w:rPr>
      </w:pPr>
      <w:r w:rsidRPr="00F31161">
        <w:rPr>
          <w:rFonts w:ascii="Palatino Linotype" w:hAnsi="Palatino Linotype"/>
          <w:b/>
          <w:i/>
          <w:sz w:val="28"/>
          <w:szCs w:val="28"/>
        </w:rPr>
        <w:t xml:space="preserve">        The multiplier </w:t>
      </w:r>
      <w:r w:rsidRPr="00F31161">
        <w:rPr>
          <w:rFonts w:ascii="Symbol" w:hAnsi="Symbol"/>
          <w:b/>
          <w:i/>
          <w:sz w:val="28"/>
          <w:szCs w:val="28"/>
        </w:rPr>
        <w:t></w:t>
      </w:r>
      <w:r w:rsidRPr="00F31161">
        <w:rPr>
          <w:rFonts w:ascii="Palatino Linotype" w:hAnsi="Palatino Linotype"/>
          <w:b/>
          <w:i/>
          <w:sz w:val="28"/>
          <w:szCs w:val="28"/>
        </w:rPr>
        <w:t xml:space="preserve"> turns out to be the temperature</w:t>
      </w:r>
      <w:r w:rsidRPr="00BF2B5A">
        <w:rPr>
          <w:rFonts w:ascii="Palatino Linotype" w:hAnsi="Palatino Linotype"/>
          <w:b/>
          <w:sz w:val="28"/>
          <w:szCs w:val="28"/>
        </w:rPr>
        <w:t>. This is not surprising as its inverse is the integrating factor for dQ</w:t>
      </w:r>
      <w:r>
        <w:rPr>
          <w:rFonts w:ascii="Palatino Linotype" w:hAnsi="Palatino Linotype"/>
          <w:b/>
          <w:sz w:val="28"/>
          <w:szCs w:val="28"/>
        </w:rPr>
        <w:t xml:space="preserve">. </w:t>
      </w:r>
      <w:r w:rsidRPr="00BF2B5A">
        <w:rPr>
          <w:rFonts w:ascii="Palatino Linotype" w:hAnsi="Palatino Linotype"/>
          <w:b/>
          <w:sz w:val="28"/>
          <w:szCs w:val="28"/>
        </w:rPr>
        <w:t>To demonstrate this, Schrod</w:t>
      </w:r>
      <w:r>
        <w:rPr>
          <w:rFonts w:ascii="Palatino Linotype" w:hAnsi="Palatino Linotype"/>
          <w:b/>
          <w:sz w:val="28"/>
          <w:szCs w:val="28"/>
        </w:rPr>
        <w:t>inger</w:t>
      </w:r>
      <w:r w:rsidRPr="00BF2B5A">
        <w:rPr>
          <w:rFonts w:ascii="Palatino Linotype" w:hAnsi="Palatino Linotype"/>
          <w:b/>
          <w:sz w:val="28"/>
          <w:szCs w:val="28"/>
        </w:rPr>
        <w:t xml:space="preserve"> imagines the interaction of two quantities of perfect gases, A and B. He (somewhat arbitrarily) assumes that the energies of the new mixture e</w:t>
      </w:r>
      <w:r w:rsidRPr="00BF2B5A">
        <w:rPr>
          <w:rFonts w:ascii="Palatino Linotype" w:hAnsi="Palatino Linotype"/>
          <w:b/>
          <w:sz w:val="28"/>
          <w:szCs w:val="28"/>
          <w:vertAlign w:val="subscript"/>
        </w:rPr>
        <w:t>k</w:t>
      </w:r>
      <w:r w:rsidRPr="00BF2B5A">
        <w:rPr>
          <w:rFonts w:ascii="Palatino Linotype" w:hAnsi="Palatino Linotype"/>
          <w:b/>
          <w:sz w:val="28"/>
          <w:szCs w:val="28"/>
        </w:rPr>
        <w:t xml:space="preserve"> , are arbitrary sums of the energies of the old, </w:t>
      </w:r>
      <w:r w:rsidRPr="00BF2B5A">
        <w:rPr>
          <w:rFonts w:ascii="Symbol" w:hAnsi="Symbol"/>
          <w:b/>
          <w:sz w:val="28"/>
          <w:szCs w:val="28"/>
        </w:rPr>
        <w:t></w:t>
      </w:r>
      <w:r w:rsidRPr="00BF2B5A">
        <w:rPr>
          <w:rFonts w:ascii="Palatino Linotype" w:hAnsi="Palatino Linotype"/>
          <w:b/>
          <w:sz w:val="28"/>
          <w:szCs w:val="28"/>
          <w:vertAlign w:val="subscript"/>
        </w:rPr>
        <w:t>m</w:t>
      </w:r>
      <w:r w:rsidRPr="00BF2B5A">
        <w:rPr>
          <w:rFonts w:ascii="Palatino Linotype" w:hAnsi="Palatino Linotype"/>
          <w:b/>
          <w:sz w:val="28"/>
          <w:szCs w:val="28"/>
        </w:rPr>
        <w:t xml:space="preserve">, and </w:t>
      </w:r>
      <w:r w:rsidRPr="00BF2B5A">
        <w:rPr>
          <w:rFonts w:ascii="Symbol" w:hAnsi="Symbol"/>
          <w:b/>
          <w:sz w:val="28"/>
          <w:szCs w:val="28"/>
        </w:rPr>
        <w:t></w:t>
      </w:r>
      <w:r w:rsidRPr="00BF2B5A">
        <w:rPr>
          <w:rFonts w:ascii="Palatino Linotype" w:hAnsi="Palatino Linotype"/>
          <w:b/>
          <w:sz w:val="28"/>
          <w:szCs w:val="28"/>
          <w:vertAlign w:val="subscript"/>
        </w:rPr>
        <w:t>n</w:t>
      </w:r>
      <w:r w:rsidRPr="00BF2B5A">
        <w:rPr>
          <w:rFonts w:ascii="Palatino Linotype" w:hAnsi="Palatino Linotype"/>
          <w:b/>
          <w:sz w:val="28"/>
          <w:szCs w:val="28"/>
        </w:rPr>
        <w:t xml:space="preserve"> : </w:t>
      </w:r>
      <w:r w:rsidRPr="00BF2B5A">
        <w:rPr>
          <w:rFonts w:ascii="Symbol" w:hAnsi="Symbol"/>
          <w:b/>
          <w:sz w:val="28"/>
          <w:szCs w:val="28"/>
        </w:rPr>
        <w:t></w:t>
      </w:r>
      <w:r w:rsidRPr="00BF2B5A">
        <w:rPr>
          <w:rFonts w:ascii="Palatino Linotype" w:hAnsi="Palatino Linotype"/>
          <w:b/>
          <w:sz w:val="28"/>
          <w:szCs w:val="28"/>
          <w:vertAlign w:val="subscript"/>
        </w:rPr>
        <w:t>k</w:t>
      </w:r>
      <w:r w:rsidRPr="00BF2B5A">
        <w:rPr>
          <w:rFonts w:ascii="Palatino Linotype" w:hAnsi="Palatino Linotype"/>
          <w:b/>
          <w:sz w:val="28"/>
          <w:szCs w:val="28"/>
        </w:rPr>
        <w:t xml:space="preserve"> =</w:t>
      </w:r>
      <w:r w:rsidRPr="00BF2B5A">
        <w:rPr>
          <w:rFonts w:ascii="Symbol" w:hAnsi="Symbol"/>
          <w:b/>
          <w:sz w:val="28"/>
          <w:szCs w:val="28"/>
        </w:rPr>
        <w:t></w:t>
      </w:r>
      <w:r w:rsidRPr="00BF2B5A">
        <w:rPr>
          <w:rFonts w:ascii="Palatino Linotype" w:hAnsi="Palatino Linotype"/>
          <w:b/>
          <w:sz w:val="28"/>
          <w:szCs w:val="28"/>
          <w:vertAlign w:val="subscript"/>
        </w:rPr>
        <w:t>m</w:t>
      </w:r>
      <w:r w:rsidRPr="00BF2B5A">
        <w:rPr>
          <w:rFonts w:ascii="Palatino Linotype" w:hAnsi="Palatino Linotype"/>
          <w:b/>
          <w:sz w:val="28"/>
          <w:szCs w:val="28"/>
        </w:rPr>
        <w:t xml:space="preserve"> +</w:t>
      </w:r>
      <w:r w:rsidRPr="00BF2B5A">
        <w:rPr>
          <w:rFonts w:ascii="Symbol" w:hAnsi="Symbol"/>
          <w:b/>
          <w:sz w:val="28"/>
          <w:szCs w:val="28"/>
        </w:rPr>
        <w:t></w:t>
      </w:r>
      <w:r w:rsidRPr="00BF2B5A">
        <w:rPr>
          <w:rFonts w:ascii="Palatino Linotype" w:hAnsi="Palatino Linotype"/>
          <w:b/>
          <w:sz w:val="28"/>
          <w:szCs w:val="28"/>
          <w:vertAlign w:val="subscript"/>
        </w:rPr>
        <w:t>n</w:t>
      </w:r>
      <w:r w:rsidRPr="00BF2B5A">
        <w:rPr>
          <w:rFonts w:ascii="Palatino Linotype" w:hAnsi="Palatino Linotype"/>
          <w:b/>
          <w:sz w:val="28"/>
          <w:szCs w:val="28"/>
        </w:rPr>
        <w:t xml:space="preserve"> .. Then he shows, or claims to, that if the </w:t>
      </w:r>
      <w:r w:rsidRPr="00BF2B5A">
        <w:rPr>
          <w:rFonts w:ascii="Symbol" w:hAnsi="Symbol"/>
          <w:b/>
          <w:sz w:val="28"/>
          <w:szCs w:val="28"/>
        </w:rPr>
        <w:t></w:t>
      </w:r>
      <w:r w:rsidRPr="00BF2B5A">
        <w:rPr>
          <w:rFonts w:ascii="Palatino Linotype" w:hAnsi="Palatino Linotype"/>
          <w:b/>
          <w:sz w:val="28"/>
          <w:szCs w:val="28"/>
        </w:rPr>
        <w:t xml:space="preserve"> of the first mixture = </w:t>
      </w:r>
      <w:r w:rsidRPr="00F31161">
        <w:rPr>
          <w:rFonts w:ascii="Symbol" w:hAnsi="Symbol"/>
          <w:b/>
          <w:sz w:val="28"/>
          <w:szCs w:val="28"/>
        </w:rPr>
        <w:t></w:t>
      </w:r>
      <w:r w:rsidRPr="00BF2B5A">
        <w:rPr>
          <w:rFonts w:ascii="Palatino Linotype" w:hAnsi="Palatino Linotype"/>
          <w:b/>
          <w:sz w:val="28"/>
          <w:szCs w:val="28"/>
        </w:rPr>
        <w:t xml:space="preserve"> of the other mixture, their interaction produces no work, because the </w:t>
      </w:r>
      <w:r w:rsidRPr="00BF2B5A">
        <w:rPr>
          <w:rFonts w:ascii="Symbol" w:hAnsi="Symbol"/>
          <w:b/>
          <w:sz w:val="28"/>
          <w:szCs w:val="28"/>
        </w:rPr>
        <w:t></w:t>
      </w:r>
      <w:r w:rsidRPr="00BF2B5A">
        <w:rPr>
          <w:rFonts w:ascii="Palatino Linotype" w:hAnsi="Palatino Linotype"/>
          <w:b/>
          <w:sz w:val="28"/>
          <w:szCs w:val="28"/>
        </w:rPr>
        <w:t xml:space="preserve"> of the combination will also not change. He also shows </w:t>
      </w:r>
      <w:r>
        <w:rPr>
          <w:rFonts w:ascii="Palatino Linotype" w:hAnsi="Palatino Linotype"/>
          <w:b/>
          <w:sz w:val="28"/>
          <w:szCs w:val="28"/>
        </w:rPr>
        <w:t>that 1/</w:t>
      </w:r>
      <w:r>
        <w:rPr>
          <w:rFonts w:ascii="Symbol" w:hAnsi="Symbol"/>
          <w:b/>
          <w:sz w:val="28"/>
          <w:szCs w:val="28"/>
        </w:rPr>
        <w:t></w:t>
      </w:r>
      <w:r w:rsidRPr="00BF2B5A">
        <w:rPr>
          <w:rFonts w:ascii="Palatino Linotype" w:hAnsi="Palatino Linotype"/>
          <w:b/>
          <w:sz w:val="28"/>
          <w:szCs w:val="28"/>
        </w:rPr>
        <w:t xml:space="preserve"> is the integrating factor . The spe</w:t>
      </w:r>
      <w:r>
        <w:rPr>
          <w:rFonts w:ascii="Palatino Linotype" w:hAnsi="Palatino Linotype"/>
          <w:b/>
          <w:sz w:val="28"/>
          <w:szCs w:val="28"/>
        </w:rPr>
        <w:t>cific equation, which is easily</w:t>
      </w:r>
      <w:r w:rsidRPr="00BF2B5A">
        <w:rPr>
          <w:rFonts w:ascii="Palatino Linotype" w:hAnsi="Palatino Linotype"/>
          <w:b/>
          <w:sz w:val="28"/>
          <w:szCs w:val="28"/>
        </w:rPr>
        <w:t xml:space="preserve"> seen to be the basic equation of thermodynamics in disguise, is</w:t>
      </w:r>
    </w:p>
    <w:p w14:paraId="57C33980" w14:textId="77777777" w:rsidR="00257DA0" w:rsidRPr="0025617D" w:rsidRDefault="007A37E3" w:rsidP="004E075C">
      <w:pPr>
        <w:pStyle w:val="ListParagraph"/>
        <w:spacing w:after="0" w:line="480" w:lineRule="auto"/>
        <w:rPr>
          <w:rFonts w:ascii="Palatino Linotype" w:hAnsi="Palatino Linotype"/>
          <w:b/>
          <w:sz w:val="28"/>
          <w:szCs w:val="28"/>
        </w:rPr>
      </w:pPr>
      <w:r>
        <w:rPr>
          <w:noProof/>
          <w:position w:val="-84"/>
          <w:sz w:val="28"/>
          <w:szCs w:val="28"/>
        </w:rPr>
        <w:lastRenderedPageBreak/>
        <w:drawing>
          <wp:inline distT="0" distB="0" distL="0" distR="0" wp14:anchorId="0105B5E5" wp14:editId="531FCA3D">
            <wp:extent cx="3019425" cy="1190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3019425" cy="1190625"/>
                    </a:xfrm>
                    <a:prstGeom prst="rect">
                      <a:avLst/>
                    </a:prstGeom>
                    <a:noFill/>
                    <a:ln w="9525">
                      <a:noFill/>
                      <a:miter lim="800000"/>
                      <a:headEnd/>
                      <a:tailEnd/>
                    </a:ln>
                  </pic:spPr>
                </pic:pic>
              </a:graphicData>
            </a:graphic>
          </wp:inline>
        </w:drawing>
      </w:r>
    </w:p>
    <w:p w14:paraId="7781D0D1" w14:textId="77777777" w:rsidR="00257DA0" w:rsidRPr="0025617D" w:rsidRDefault="00257DA0" w:rsidP="004E075C">
      <w:pPr>
        <w:pStyle w:val="ListParagraph"/>
        <w:spacing w:after="0" w:line="480" w:lineRule="auto"/>
        <w:ind w:firstLine="720"/>
        <w:rPr>
          <w:rFonts w:ascii="Palatino Linotype" w:hAnsi="Palatino Linotype"/>
          <w:b/>
          <w:sz w:val="28"/>
          <w:szCs w:val="28"/>
        </w:rPr>
      </w:pPr>
      <w:r w:rsidRPr="0025617D">
        <w:rPr>
          <w:rFonts w:ascii="Palatino Linotype" w:hAnsi="Palatino Linotype"/>
          <w:b/>
          <w:sz w:val="28"/>
          <w:szCs w:val="28"/>
        </w:rPr>
        <w:t>The expression on the left is the “free energy”. Substituting in previous formulae gives the classical form of the Partition function:</w:t>
      </w:r>
    </w:p>
    <w:p w14:paraId="4A34E2A7" w14:textId="77777777" w:rsidR="00257DA0" w:rsidRPr="0025617D" w:rsidRDefault="007A37E3" w:rsidP="00C75138">
      <w:pPr>
        <w:spacing w:after="0" w:line="480" w:lineRule="auto"/>
        <w:jc w:val="center"/>
        <w:rPr>
          <w:rFonts w:ascii="Palatino Linotype" w:hAnsi="Palatino Linotype"/>
          <w:b/>
          <w:sz w:val="28"/>
          <w:szCs w:val="28"/>
        </w:rPr>
      </w:pPr>
      <w:r>
        <w:rPr>
          <w:noProof/>
          <w:position w:val="-16"/>
          <w:sz w:val="28"/>
          <w:szCs w:val="28"/>
        </w:rPr>
        <w:drawing>
          <wp:inline distT="0" distB="0" distL="0" distR="0" wp14:anchorId="059E5AE9" wp14:editId="271245EF">
            <wp:extent cx="1038225" cy="5048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1038225" cy="504825"/>
                    </a:xfrm>
                    <a:prstGeom prst="rect">
                      <a:avLst/>
                    </a:prstGeom>
                    <a:noFill/>
                    <a:ln w="9525">
                      <a:noFill/>
                      <a:miter lim="800000"/>
                      <a:headEnd/>
                      <a:tailEnd/>
                    </a:ln>
                  </pic:spPr>
                </pic:pic>
              </a:graphicData>
            </a:graphic>
          </wp:inline>
        </w:drawing>
      </w:r>
    </w:p>
    <w:p w14:paraId="69E7FCE7"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The free energy is given by</w:t>
      </w:r>
    </w:p>
    <w:p w14:paraId="03DE1AC4" w14:textId="77777777" w:rsidR="00257DA0" w:rsidRPr="0025617D" w:rsidRDefault="007A37E3" w:rsidP="00C75138">
      <w:pPr>
        <w:pStyle w:val="ListParagraph"/>
        <w:spacing w:after="0" w:line="480" w:lineRule="auto"/>
        <w:jc w:val="center"/>
        <w:rPr>
          <w:position w:val="-14"/>
          <w:sz w:val="28"/>
          <w:szCs w:val="28"/>
        </w:rPr>
      </w:pPr>
      <w:r>
        <w:rPr>
          <w:noProof/>
          <w:position w:val="-32"/>
          <w:sz w:val="28"/>
          <w:szCs w:val="28"/>
        </w:rPr>
        <w:drawing>
          <wp:inline distT="0" distB="0" distL="0" distR="0" wp14:anchorId="03119887" wp14:editId="55151715">
            <wp:extent cx="2286000" cy="542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2286000" cy="542925"/>
                    </a:xfrm>
                    <a:prstGeom prst="rect">
                      <a:avLst/>
                    </a:prstGeom>
                    <a:noFill/>
                    <a:ln w="9525">
                      <a:noFill/>
                      <a:miter lim="800000"/>
                      <a:headEnd/>
                      <a:tailEnd/>
                    </a:ln>
                  </pic:spPr>
                </pic:pic>
              </a:graphicData>
            </a:graphic>
          </wp:inline>
        </w:drawing>
      </w:r>
    </w:p>
    <w:p w14:paraId="7AB57371" w14:textId="77777777" w:rsidR="00257DA0" w:rsidRDefault="00174F5C" w:rsidP="00174F5C">
      <w:pPr>
        <w:spacing w:after="0" w:line="480" w:lineRule="auto"/>
        <w:jc w:val="center"/>
        <w:rPr>
          <w:rFonts w:ascii="Palatino Linotype" w:hAnsi="Palatino Linotype"/>
          <w:b/>
          <w:sz w:val="28"/>
          <w:szCs w:val="28"/>
        </w:rPr>
      </w:pPr>
      <w:r>
        <w:rPr>
          <w:rFonts w:ascii="Palatino Linotype" w:hAnsi="Palatino Linotype"/>
          <w:b/>
          <w:sz w:val="28"/>
          <w:szCs w:val="28"/>
        </w:rPr>
        <w:t>Thus:</w:t>
      </w:r>
    </w:p>
    <w:p w14:paraId="1E1AB6A1" w14:textId="77777777" w:rsidR="00174F5C" w:rsidRPr="00174F5C" w:rsidRDefault="00257DA0" w:rsidP="00174F5C">
      <w:pPr>
        <w:spacing w:after="0" w:line="480" w:lineRule="auto"/>
        <w:jc w:val="center"/>
        <w:rPr>
          <w:rFonts w:ascii="Palatino Linotype" w:hAnsi="Palatino Linotype"/>
          <w:b/>
          <w:i/>
          <w:sz w:val="32"/>
          <w:szCs w:val="28"/>
        </w:rPr>
      </w:pPr>
      <w:r w:rsidRPr="00174F5C">
        <w:rPr>
          <w:rFonts w:ascii="Palatino Linotype" w:hAnsi="Palatino Linotype"/>
          <w:b/>
          <w:i/>
          <w:sz w:val="32"/>
          <w:szCs w:val="28"/>
        </w:rPr>
        <w:t xml:space="preserve">All of thermodynamics  comes from the </w:t>
      </w:r>
      <w:r w:rsidR="00174F5C">
        <w:rPr>
          <w:rFonts w:ascii="Palatino Linotype" w:hAnsi="Palatino Linotype"/>
          <w:b/>
          <w:i/>
          <w:sz w:val="32"/>
          <w:szCs w:val="28"/>
        </w:rPr>
        <w:t>Free E</w:t>
      </w:r>
      <w:r w:rsidRPr="00174F5C">
        <w:rPr>
          <w:rFonts w:ascii="Palatino Linotype" w:hAnsi="Palatino Linotype"/>
          <w:b/>
          <w:i/>
          <w:sz w:val="32"/>
          <w:szCs w:val="28"/>
        </w:rPr>
        <w:t xml:space="preserve">nergy </w:t>
      </w:r>
    </w:p>
    <w:p w14:paraId="01DD0CA5" w14:textId="77777777" w:rsidR="00257DA0" w:rsidRPr="00174F5C" w:rsidRDefault="00174F5C" w:rsidP="00174F5C">
      <w:pPr>
        <w:spacing w:after="0" w:line="480" w:lineRule="auto"/>
        <w:jc w:val="center"/>
        <w:rPr>
          <w:rFonts w:ascii="Palatino Linotype" w:hAnsi="Palatino Linotype"/>
          <w:b/>
          <w:i/>
          <w:sz w:val="32"/>
          <w:szCs w:val="28"/>
        </w:rPr>
      </w:pPr>
      <w:r>
        <w:rPr>
          <w:rFonts w:ascii="Palatino Linotype" w:hAnsi="Palatino Linotype"/>
          <w:b/>
          <w:i/>
          <w:sz w:val="32"/>
          <w:szCs w:val="28"/>
        </w:rPr>
        <w:t>and the Partition F</w:t>
      </w:r>
      <w:r w:rsidR="00257DA0" w:rsidRPr="00174F5C">
        <w:rPr>
          <w:rFonts w:ascii="Palatino Linotype" w:hAnsi="Palatino Linotype"/>
          <w:b/>
          <w:i/>
          <w:sz w:val="32"/>
          <w:szCs w:val="28"/>
        </w:rPr>
        <w:t>unction.</w:t>
      </w:r>
    </w:p>
    <w:p w14:paraId="183AB45D" w14:textId="77777777" w:rsidR="00257DA0"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1F2623E3" w14:textId="77777777" w:rsidR="00257DA0" w:rsidRPr="0025617D" w:rsidRDefault="00257DA0" w:rsidP="00F2130D">
      <w:pPr>
        <w:rPr>
          <w:rFonts w:ascii="Palatino Linotype" w:hAnsi="Palatino Linotype"/>
          <w:b/>
          <w:sz w:val="28"/>
          <w:szCs w:val="28"/>
        </w:rPr>
      </w:pPr>
      <w:r>
        <w:rPr>
          <w:rFonts w:ascii="Palatino Linotype" w:hAnsi="Palatino Linotype"/>
          <w:b/>
          <w:sz w:val="28"/>
          <w:szCs w:val="28"/>
        </w:rPr>
        <w:br w:type="page"/>
      </w:r>
    </w:p>
    <w:p w14:paraId="153B8C9D" w14:textId="77777777" w:rsidR="00257DA0" w:rsidRPr="004A3670" w:rsidRDefault="00257DA0" w:rsidP="004E075C">
      <w:pPr>
        <w:spacing w:after="0" w:line="480" w:lineRule="auto"/>
        <w:jc w:val="center"/>
        <w:rPr>
          <w:rFonts w:ascii="Palatino Linotype" w:hAnsi="Palatino Linotype"/>
          <w:b/>
          <w:i/>
          <w:sz w:val="32"/>
          <w:szCs w:val="32"/>
        </w:rPr>
      </w:pPr>
      <w:r w:rsidRPr="004A3670">
        <w:rPr>
          <w:rFonts w:ascii="Palatino Linotype" w:hAnsi="Palatino Linotype"/>
          <w:b/>
          <w:i/>
          <w:sz w:val="32"/>
          <w:szCs w:val="32"/>
        </w:rPr>
        <w:lastRenderedPageBreak/>
        <w:t>From Fermi’s Thermodynamics</w:t>
      </w:r>
    </w:p>
    <w:p w14:paraId="288E3203" w14:textId="77777777" w:rsidR="00257DA0" w:rsidRPr="0025617D" w:rsidRDefault="004A367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Even the term “state” means different things in Thermodynamics and Statistical Mechanics. </w:t>
      </w:r>
      <w:r w:rsidR="00257DA0">
        <w:rPr>
          <w:rFonts w:ascii="Palatino Linotype" w:hAnsi="Palatino Linotype"/>
          <w:b/>
          <w:sz w:val="28"/>
          <w:szCs w:val="28"/>
        </w:rPr>
        <w:t xml:space="preserve"> </w:t>
      </w:r>
      <w:r>
        <w:rPr>
          <w:rFonts w:ascii="Palatino Linotype" w:hAnsi="Palatino Linotype"/>
          <w:b/>
          <w:sz w:val="28"/>
          <w:szCs w:val="28"/>
        </w:rPr>
        <w:t xml:space="preserve">The  </w:t>
      </w:r>
      <w:r w:rsidRPr="004A3670">
        <w:rPr>
          <w:rFonts w:ascii="Palatino Linotype" w:hAnsi="Palatino Linotype"/>
          <w:b/>
          <w:i/>
          <w:sz w:val="28"/>
          <w:szCs w:val="28"/>
        </w:rPr>
        <w:t>equation of state</w:t>
      </w:r>
      <w:r>
        <w:rPr>
          <w:rFonts w:ascii="Palatino Linotype" w:hAnsi="Palatino Linotype"/>
          <w:b/>
          <w:sz w:val="28"/>
          <w:szCs w:val="28"/>
        </w:rPr>
        <w:t xml:space="preserve"> </w:t>
      </w:r>
      <w:r w:rsidR="00257DA0" w:rsidRPr="0025617D">
        <w:rPr>
          <w:rFonts w:ascii="Palatino Linotype" w:hAnsi="Palatino Linotype"/>
          <w:b/>
          <w:sz w:val="28"/>
          <w:szCs w:val="28"/>
        </w:rPr>
        <w:t xml:space="preserve"> in Thermodynamics connects pressure, volume and temperature F(p,V,T) =0. The normal procedures is to make a Cartesian system of two of these variables, then draw isobars of the third variable, or some quantity compounded from them , “isothermals”, “isochrores”, etc. </w:t>
      </w:r>
    </w:p>
    <w:p w14:paraId="722161CC" w14:textId="77777777" w:rsidR="00257DA0" w:rsidRPr="0025617D" w:rsidRDefault="00257DA0" w:rsidP="004E075C">
      <w:pPr>
        <w:pStyle w:val="ListParagraph"/>
        <w:numPr>
          <w:ilvl w:val="0"/>
          <w:numId w:val="14"/>
        </w:numPr>
        <w:spacing w:after="0" w:line="480" w:lineRule="auto"/>
        <w:rPr>
          <w:rFonts w:ascii="Palatino Linotype" w:hAnsi="Palatino Linotype"/>
          <w:b/>
          <w:sz w:val="28"/>
          <w:szCs w:val="28"/>
        </w:rPr>
      </w:pPr>
      <w:r w:rsidRPr="0025617D">
        <w:rPr>
          <w:rFonts w:ascii="Palatino Linotype" w:hAnsi="Palatino Linotype"/>
          <w:b/>
          <w:sz w:val="28"/>
          <w:szCs w:val="28"/>
        </w:rPr>
        <w:t>homogenous system is mixture of several compounds, with a “global” equation of state.</w:t>
      </w:r>
    </w:p>
    <w:p w14:paraId="05B1BE9B" w14:textId="77777777" w:rsidR="00257DA0" w:rsidRPr="0025617D" w:rsidRDefault="00257DA0" w:rsidP="004E075C">
      <w:pPr>
        <w:pStyle w:val="ListParagraph"/>
        <w:numPr>
          <w:ilvl w:val="0"/>
          <w:numId w:val="14"/>
        </w:numPr>
        <w:spacing w:after="0" w:line="480" w:lineRule="auto"/>
        <w:rPr>
          <w:rFonts w:ascii="Palatino Linotype" w:hAnsi="Palatino Linotype"/>
          <w:b/>
          <w:sz w:val="28"/>
          <w:szCs w:val="28"/>
        </w:rPr>
      </w:pPr>
      <w:r w:rsidRPr="0025617D">
        <w:rPr>
          <w:rFonts w:ascii="Palatino Linotype" w:hAnsi="Palatino Linotype"/>
          <w:b/>
          <w:sz w:val="28"/>
          <w:szCs w:val="28"/>
        </w:rPr>
        <w:t xml:space="preserve">A nonhomogenous system has several compounds each with its own state equation. </w:t>
      </w:r>
    </w:p>
    <w:p w14:paraId="0EE9FE94" w14:textId="77777777" w:rsidR="00257DA0" w:rsidRPr="0025617D" w:rsidRDefault="00257DA0" w:rsidP="004E075C">
      <w:pPr>
        <w:pStyle w:val="ListParagraph"/>
        <w:numPr>
          <w:ilvl w:val="0"/>
          <w:numId w:val="14"/>
        </w:numPr>
        <w:spacing w:after="0" w:line="480" w:lineRule="auto"/>
        <w:rPr>
          <w:rFonts w:ascii="Palatino Linotype" w:hAnsi="Palatino Linotype"/>
          <w:b/>
          <w:sz w:val="28"/>
          <w:szCs w:val="28"/>
        </w:rPr>
      </w:pPr>
      <w:r w:rsidRPr="0025617D">
        <w:rPr>
          <w:rFonts w:ascii="Palatino Linotype" w:hAnsi="Palatino Linotype"/>
          <w:b/>
          <w:sz w:val="28"/>
          <w:szCs w:val="28"/>
        </w:rPr>
        <w:t>Systems with moving parts. In thermo (not in stat mech) one</w:t>
      </w:r>
    </w:p>
    <w:p w14:paraId="41D82512"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neglects the  kinetic energies of the moving parts. The values of these kinetic energies (see Schr) are the “states”. Thus, an infinity of “states” of molecular motion may correspond to a single thermodynamic state. Hence the origin of the </w:t>
      </w:r>
      <w:r w:rsidRPr="0025617D">
        <w:rPr>
          <w:rFonts w:ascii="Palatino Linotype" w:hAnsi="Palatino Linotype"/>
          <w:b/>
          <w:i/>
          <w:sz w:val="28"/>
          <w:szCs w:val="28"/>
        </w:rPr>
        <w:t>ensemble</w:t>
      </w:r>
      <w:r w:rsidRPr="0025617D">
        <w:rPr>
          <w:rFonts w:ascii="Palatino Linotype" w:hAnsi="Palatino Linotype"/>
          <w:b/>
          <w:sz w:val="28"/>
          <w:szCs w:val="28"/>
        </w:rPr>
        <w:t xml:space="preserve"> approach of Gibbs. </w:t>
      </w:r>
    </w:p>
    <w:p w14:paraId="1C12EAF3" w14:textId="77777777" w:rsidR="00257DA0" w:rsidRPr="0025617D" w:rsidRDefault="00257DA0" w:rsidP="00C75138">
      <w:pPr>
        <w:spacing w:after="0" w:line="480" w:lineRule="auto"/>
        <w:ind w:firstLine="720"/>
        <w:rPr>
          <w:rFonts w:ascii="Palatino Linotype" w:hAnsi="Palatino Linotype"/>
          <w:b/>
          <w:sz w:val="28"/>
          <w:szCs w:val="28"/>
        </w:rPr>
      </w:pPr>
      <w:r w:rsidRPr="0025617D">
        <w:rPr>
          <w:rFonts w:ascii="Palatino Linotype" w:hAnsi="Palatino Linotype"/>
          <w:b/>
          <w:sz w:val="28"/>
          <w:szCs w:val="28"/>
        </w:rPr>
        <w:lastRenderedPageBreak/>
        <w:t xml:space="preserve">Equilibrium “states”. Systems transform from an initial state to a final state through a continuous succession of infinitesimal intermediate states. This is the origin of all the headaches felt by physicists and mathematicians, albeit for different reasons. </w:t>
      </w:r>
    </w:p>
    <w:p w14:paraId="1CCC23BA" w14:textId="77777777" w:rsidR="00257DA0" w:rsidRPr="0025617D" w:rsidRDefault="00257DA0" w:rsidP="00C75138">
      <w:pPr>
        <w:spacing w:after="0" w:line="480" w:lineRule="auto"/>
        <w:ind w:firstLine="720"/>
        <w:rPr>
          <w:rFonts w:ascii="Palatino Linotype" w:hAnsi="Palatino Linotype"/>
          <w:b/>
          <w:sz w:val="28"/>
          <w:szCs w:val="28"/>
        </w:rPr>
      </w:pPr>
      <w:r w:rsidRPr="0025617D">
        <w:rPr>
          <w:rFonts w:ascii="Palatino Linotype" w:hAnsi="Palatino Linotype"/>
          <w:b/>
          <w:i/>
          <w:sz w:val="28"/>
          <w:szCs w:val="28"/>
        </w:rPr>
        <w:t>Example:</w:t>
      </w:r>
      <w:r w:rsidRPr="0025617D">
        <w:rPr>
          <w:rFonts w:ascii="Palatino Linotype" w:hAnsi="Palatino Linotype"/>
          <w:b/>
          <w:sz w:val="28"/>
          <w:szCs w:val="28"/>
        </w:rPr>
        <w:t xml:space="preserve"> reversible expansion of a gas. Enclose gas in cylinder with piston, raise or lower piston infinitely slowly! (Since the basic equation of Thermodynamics is a total indifferential  (hah!), this eliminates the pdV , or work term,  and just leaves the heat.</w:t>
      </w:r>
    </w:p>
    <w:p w14:paraId="5E8359EE" w14:textId="77777777" w:rsidR="00257DA0" w:rsidRPr="0025617D" w:rsidRDefault="00257DA0" w:rsidP="00C75138">
      <w:pPr>
        <w:spacing w:after="0" w:line="480" w:lineRule="auto"/>
        <w:ind w:firstLine="720"/>
        <w:rPr>
          <w:rFonts w:ascii="Palatino Linotype" w:hAnsi="Palatino Linotype"/>
          <w:b/>
          <w:sz w:val="28"/>
          <w:szCs w:val="28"/>
        </w:rPr>
      </w:pPr>
      <w:r w:rsidRPr="0025617D">
        <w:rPr>
          <w:rFonts w:ascii="Palatino Linotype" w:hAnsi="Palatino Linotype"/>
          <w:b/>
          <w:i/>
          <w:sz w:val="28"/>
          <w:szCs w:val="28"/>
        </w:rPr>
        <w:t>Cycles.</w:t>
      </w:r>
      <w:r w:rsidRPr="0025617D">
        <w:rPr>
          <w:rFonts w:ascii="Palatino Linotype" w:hAnsi="Palatino Linotype"/>
          <w:b/>
          <w:sz w:val="28"/>
          <w:szCs w:val="28"/>
        </w:rPr>
        <w:t xml:space="preserve"> The work done by a cycle is the area enclosed in the loop, in the (p,V) plane in the Carnot process (lifting and lowering pistons, moving cylinders to infinite heat soruces at fixed temperatures) .</w:t>
      </w:r>
    </w:p>
    <w:p w14:paraId="701DE49D"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For a “perfect dilute gas”, the equation of state is pV= (m/M)RT</w:t>
      </w:r>
    </w:p>
    <w:p w14:paraId="45D83D1E"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R is the “gas constant”= 8.314x10</w:t>
      </w:r>
      <w:r w:rsidRPr="0025617D">
        <w:rPr>
          <w:rFonts w:ascii="Palatino Linotype" w:hAnsi="Palatino Linotype"/>
          <w:b/>
          <w:sz w:val="28"/>
          <w:szCs w:val="28"/>
          <w:vertAlign w:val="superscript"/>
        </w:rPr>
        <w:t>7</w:t>
      </w:r>
      <w:r w:rsidRPr="0025617D">
        <w:rPr>
          <w:rFonts w:ascii="Palatino Linotype" w:hAnsi="Palatino Linotype"/>
          <w:b/>
          <w:sz w:val="28"/>
          <w:szCs w:val="28"/>
        </w:rPr>
        <w:t xml:space="preserve"> erg/degrees = 1.986 Cal/degrees</w:t>
      </w:r>
    </w:p>
    <w:p w14:paraId="13AD78E6"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m is the number of grams of gas; M is the molecular weight of the element or chemical (e.g. water) </w:t>
      </w:r>
    </w:p>
    <w:p w14:paraId="0103D099"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A gram-mol is a weight whose numerical value, in grams, is equal to the molecular weight of the substance. Thus, m/M = 1 for any gram-mol. </w:t>
      </w:r>
    </w:p>
    <w:p w14:paraId="0A66242C"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lastRenderedPageBreak/>
        <w:t xml:space="preserve">Density </w:t>
      </w:r>
      <w:r w:rsidRPr="0025617D">
        <w:rPr>
          <w:rFonts w:ascii="Symbol" w:hAnsi="Symbol"/>
          <w:b/>
          <w:sz w:val="28"/>
          <w:szCs w:val="28"/>
        </w:rPr>
        <w:t></w:t>
      </w:r>
      <w:r w:rsidRPr="0025617D">
        <w:rPr>
          <w:rFonts w:ascii="Palatino Linotype" w:hAnsi="Palatino Linotype"/>
          <w:b/>
          <w:sz w:val="28"/>
          <w:szCs w:val="28"/>
        </w:rPr>
        <w:t xml:space="preserve"> = m/V = pM/RT. For an </w:t>
      </w:r>
      <w:r w:rsidRPr="0025617D">
        <w:rPr>
          <w:rFonts w:ascii="Palatino Linotype" w:hAnsi="Palatino Linotype"/>
          <w:b/>
          <w:i/>
          <w:sz w:val="28"/>
          <w:szCs w:val="28"/>
        </w:rPr>
        <w:t>isothermal expansion</w:t>
      </w:r>
      <w:r w:rsidRPr="0025617D">
        <w:rPr>
          <w:rFonts w:ascii="Palatino Linotype" w:hAnsi="Palatino Linotype"/>
          <w:b/>
          <w:sz w:val="28"/>
          <w:szCs w:val="28"/>
        </w:rPr>
        <w:t xml:space="preserve">, one has dT=0, and </w:t>
      </w:r>
    </w:p>
    <w:p w14:paraId="0B86745F" w14:textId="77777777" w:rsidR="00257DA0" w:rsidRPr="0025617D" w:rsidRDefault="007A37E3" w:rsidP="00C75138">
      <w:pPr>
        <w:spacing w:after="0" w:line="480" w:lineRule="auto"/>
        <w:jc w:val="center"/>
        <w:rPr>
          <w:rFonts w:ascii="Palatino Linotype" w:hAnsi="Palatino Linotype"/>
          <w:b/>
          <w:sz w:val="28"/>
          <w:szCs w:val="28"/>
        </w:rPr>
      </w:pPr>
      <w:r>
        <w:rPr>
          <w:noProof/>
          <w:position w:val="-80"/>
          <w:sz w:val="28"/>
          <w:szCs w:val="28"/>
        </w:rPr>
        <w:drawing>
          <wp:inline distT="0" distB="0" distL="0" distR="0" wp14:anchorId="252368A2" wp14:editId="5A71DDD3">
            <wp:extent cx="3781425" cy="11430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srcRect/>
                    <a:stretch>
                      <a:fillRect/>
                    </a:stretch>
                  </pic:blipFill>
                  <pic:spPr bwMode="auto">
                    <a:xfrm>
                      <a:off x="0" y="0"/>
                      <a:ext cx="3781425" cy="1143000"/>
                    </a:xfrm>
                    <a:prstGeom prst="rect">
                      <a:avLst/>
                    </a:prstGeom>
                    <a:noFill/>
                    <a:ln w="9525">
                      <a:noFill/>
                      <a:miter lim="800000"/>
                      <a:headEnd/>
                      <a:tailEnd/>
                    </a:ln>
                  </pic:spPr>
                </pic:pic>
              </a:graphicData>
            </a:graphic>
          </wp:inline>
        </w:drawing>
      </w:r>
    </w:p>
    <w:p w14:paraId="402B0AF5" w14:textId="77777777" w:rsidR="00257DA0" w:rsidRPr="0025617D" w:rsidRDefault="00923541"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In a mixture of gases, the partial pressure of a component is the pressure that this component would exert if it alone filled the container. Dalton’s Law: The pressure of a mixture of gases is the sum of its partial pressures</w:t>
      </w:r>
    </w:p>
    <w:p w14:paraId="4E50422A" w14:textId="77777777" w:rsidR="00257DA0" w:rsidRPr="0025617D"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78072FA7" w14:textId="77777777" w:rsidR="00257DA0" w:rsidRPr="00F2130D" w:rsidRDefault="00257DA0" w:rsidP="00F2130D">
      <w:pPr>
        <w:spacing w:after="0" w:line="480" w:lineRule="auto"/>
        <w:jc w:val="center"/>
        <w:rPr>
          <w:rFonts w:ascii="Palatino Linotype" w:hAnsi="Palatino Linotype"/>
          <w:b/>
          <w:i/>
          <w:sz w:val="28"/>
          <w:szCs w:val="28"/>
        </w:rPr>
      </w:pPr>
      <w:r w:rsidRPr="00F2130D">
        <w:rPr>
          <w:rFonts w:ascii="Palatino Linotype" w:hAnsi="Palatino Linotype"/>
          <w:b/>
          <w:i/>
          <w:sz w:val="28"/>
          <w:szCs w:val="28"/>
        </w:rPr>
        <w:t>Georg Joos: Theory of Heat</w:t>
      </w:r>
    </w:p>
    <w:p w14:paraId="46BC172C"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The small calorie is the amount of heat required to raise the temperature of one gram of water from 14.5</w:t>
      </w:r>
      <w:r w:rsidRPr="0025617D">
        <w:rPr>
          <w:rFonts w:ascii="Palatino Linotype" w:hAnsi="Palatino Linotype"/>
          <w:b/>
          <w:sz w:val="28"/>
          <w:szCs w:val="28"/>
          <w:vertAlign w:val="superscript"/>
        </w:rPr>
        <w:t>o</w:t>
      </w:r>
      <w:r w:rsidRPr="0025617D">
        <w:rPr>
          <w:rFonts w:ascii="Palatino Linotype" w:hAnsi="Palatino Linotype"/>
          <w:b/>
          <w:sz w:val="28"/>
          <w:szCs w:val="28"/>
        </w:rPr>
        <w:t xml:space="preserve"> to 15.5</w:t>
      </w:r>
      <w:r w:rsidRPr="0025617D">
        <w:rPr>
          <w:rFonts w:ascii="Palatino Linotype" w:hAnsi="Palatino Linotype"/>
          <w:b/>
          <w:sz w:val="28"/>
          <w:szCs w:val="28"/>
          <w:vertAlign w:val="superscript"/>
        </w:rPr>
        <w:t>o</w:t>
      </w:r>
      <w:r w:rsidRPr="0025617D">
        <w:rPr>
          <w:rFonts w:ascii="Palatino Linotype" w:hAnsi="Palatino Linotype"/>
          <w:b/>
          <w:sz w:val="28"/>
          <w:szCs w:val="28"/>
        </w:rPr>
        <w:t xml:space="preserve"> Centigrade. The large calorie is the amount needed to raise 1 kilogram of water from 14.5</w:t>
      </w:r>
      <w:r w:rsidRPr="0025617D">
        <w:rPr>
          <w:rFonts w:ascii="Palatino Linotype" w:hAnsi="Palatino Linotype"/>
          <w:b/>
          <w:sz w:val="28"/>
          <w:szCs w:val="28"/>
          <w:vertAlign w:val="superscript"/>
        </w:rPr>
        <w:t>o</w:t>
      </w:r>
      <w:r w:rsidRPr="0025617D">
        <w:rPr>
          <w:rFonts w:ascii="Palatino Linotype" w:hAnsi="Palatino Linotype"/>
          <w:b/>
          <w:sz w:val="28"/>
          <w:szCs w:val="28"/>
        </w:rPr>
        <w:t xml:space="preserve"> to 15.5</w:t>
      </w:r>
      <w:r w:rsidRPr="0025617D">
        <w:rPr>
          <w:rFonts w:ascii="Palatino Linotype" w:hAnsi="Palatino Linotype"/>
          <w:b/>
          <w:sz w:val="28"/>
          <w:szCs w:val="28"/>
          <w:vertAlign w:val="superscript"/>
        </w:rPr>
        <w:t>o</w:t>
      </w:r>
      <w:r w:rsidRPr="0025617D">
        <w:rPr>
          <w:rFonts w:ascii="Palatino Linotype" w:hAnsi="Palatino Linotype"/>
          <w:b/>
          <w:sz w:val="28"/>
          <w:szCs w:val="28"/>
        </w:rPr>
        <w:t xml:space="preserve"> . </w:t>
      </w:r>
    </w:p>
    <w:p w14:paraId="38D1D66A" w14:textId="77777777" w:rsidR="00923541" w:rsidRDefault="00923541" w:rsidP="004E075C">
      <w:pPr>
        <w:spacing w:after="0" w:line="480" w:lineRule="auto"/>
        <w:rPr>
          <w:rFonts w:ascii="Palatino Linotype" w:hAnsi="Palatino Linotype"/>
          <w:b/>
          <w:sz w:val="28"/>
          <w:szCs w:val="28"/>
        </w:rPr>
      </w:pPr>
      <w:r>
        <w:rPr>
          <w:rFonts w:ascii="Palatino Linotype" w:hAnsi="Palatino Linotype"/>
          <w:b/>
          <w:i/>
          <w:sz w:val="28"/>
          <w:szCs w:val="28"/>
        </w:rPr>
        <w:t xml:space="preserve">    </w:t>
      </w:r>
      <w:r w:rsidR="00257DA0" w:rsidRPr="0025617D">
        <w:rPr>
          <w:rFonts w:ascii="Palatino Linotype" w:hAnsi="Palatino Linotype"/>
          <w:b/>
          <w:i/>
          <w:sz w:val="28"/>
          <w:szCs w:val="28"/>
        </w:rPr>
        <w:t>Specific heat</w:t>
      </w:r>
      <w:r w:rsidR="00257DA0" w:rsidRPr="0025617D">
        <w:rPr>
          <w:rFonts w:ascii="Palatino Linotype" w:hAnsi="Palatino Linotype"/>
          <w:b/>
          <w:sz w:val="28"/>
          <w:szCs w:val="28"/>
        </w:rPr>
        <w:t xml:space="preserve">: the amount of heat that raises a gram of a specific substance by 1 degree. </w:t>
      </w:r>
    </w:p>
    <w:p w14:paraId="651B7BC5" w14:textId="77777777" w:rsidR="00257DA0" w:rsidRPr="0025617D" w:rsidRDefault="00923541" w:rsidP="004E075C">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257DA0" w:rsidRPr="0025617D">
        <w:rPr>
          <w:rFonts w:ascii="Palatino Linotype" w:hAnsi="Palatino Linotype"/>
          <w:b/>
          <w:i/>
          <w:sz w:val="28"/>
          <w:szCs w:val="28"/>
        </w:rPr>
        <w:t>Molecular heat</w:t>
      </w:r>
      <w:r w:rsidR="00257DA0" w:rsidRPr="0025617D">
        <w:rPr>
          <w:rFonts w:ascii="Palatino Linotype" w:hAnsi="Palatino Linotype"/>
          <w:b/>
          <w:sz w:val="28"/>
          <w:szCs w:val="28"/>
        </w:rPr>
        <w:t xml:space="preserve"> : </w:t>
      </w:r>
      <w:r w:rsidR="00257DA0">
        <w:rPr>
          <w:rFonts w:ascii="Palatino Linotype" w:hAnsi="Palatino Linotype"/>
          <w:b/>
          <w:sz w:val="28"/>
          <w:szCs w:val="28"/>
        </w:rPr>
        <w:t xml:space="preserve">the amount that raises </w:t>
      </w:r>
      <w:r w:rsidR="00257DA0" w:rsidRPr="0025617D">
        <w:rPr>
          <w:rFonts w:ascii="Palatino Linotype" w:hAnsi="Palatino Linotype"/>
          <w:b/>
          <w:sz w:val="28"/>
          <w:szCs w:val="28"/>
        </w:rPr>
        <w:t>one mol of the substance</w:t>
      </w:r>
      <w:r w:rsidR="00257DA0">
        <w:rPr>
          <w:rFonts w:ascii="Palatino Linotype" w:hAnsi="Palatino Linotype"/>
          <w:b/>
          <w:sz w:val="28"/>
          <w:szCs w:val="28"/>
        </w:rPr>
        <w:t xml:space="preserve"> by one degree</w:t>
      </w:r>
      <w:r w:rsidR="00257DA0" w:rsidRPr="0025617D">
        <w:rPr>
          <w:rFonts w:ascii="Palatino Linotype" w:hAnsi="Palatino Linotype"/>
          <w:b/>
          <w:sz w:val="28"/>
          <w:szCs w:val="28"/>
        </w:rPr>
        <w:t xml:space="preserve">.  </w:t>
      </w:r>
    </w:p>
    <w:p w14:paraId="6A68178B"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Okay: here is the basic calculation for finding the “intermediate heat” when quantities of two substances at different temperatures are brought together. </w:t>
      </w:r>
      <w:r w:rsidR="00923541">
        <w:rPr>
          <w:rFonts w:ascii="Palatino Linotype" w:hAnsi="Palatino Linotype"/>
          <w:b/>
          <w:sz w:val="28"/>
          <w:szCs w:val="28"/>
        </w:rPr>
        <w:t xml:space="preserve"> </w:t>
      </w:r>
      <w:r w:rsidRPr="0025617D">
        <w:rPr>
          <w:rFonts w:ascii="Palatino Linotype" w:hAnsi="Palatino Linotype"/>
          <w:b/>
          <w:sz w:val="28"/>
          <w:szCs w:val="28"/>
        </w:rPr>
        <w:t>For example q</w:t>
      </w:r>
      <w:r w:rsidRPr="0025617D">
        <w:rPr>
          <w:rFonts w:ascii="Palatino Linotype" w:hAnsi="Palatino Linotype"/>
          <w:b/>
          <w:sz w:val="28"/>
          <w:szCs w:val="28"/>
          <w:vertAlign w:val="subscript"/>
        </w:rPr>
        <w:t>s</w:t>
      </w:r>
      <w:r w:rsidRPr="0025617D">
        <w:rPr>
          <w:rFonts w:ascii="Palatino Linotype" w:hAnsi="Palatino Linotype"/>
          <w:b/>
          <w:sz w:val="28"/>
          <w:szCs w:val="28"/>
        </w:rPr>
        <w:t xml:space="preserve"> of substance S at temperature T</w:t>
      </w:r>
      <w:r w:rsidRPr="0025617D">
        <w:rPr>
          <w:rFonts w:ascii="Palatino Linotype" w:hAnsi="Palatino Linotype"/>
          <w:b/>
          <w:sz w:val="28"/>
          <w:szCs w:val="28"/>
          <w:vertAlign w:val="subscript"/>
        </w:rPr>
        <w:t xml:space="preserve">s </w:t>
      </w:r>
      <w:r w:rsidRPr="0025617D">
        <w:rPr>
          <w:rFonts w:ascii="Palatino Linotype" w:hAnsi="Palatino Linotype"/>
          <w:b/>
          <w:sz w:val="28"/>
          <w:szCs w:val="28"/>
        </w:rPr>
        <w:t>is brought into content with q</w:t>
      </w:r>
      <w:r w:rsidRPr="0025617D">
        <w:rPr>
          <w:rFonts w:ascii="Palatino Linotype" w:hAnsi="Palatino Linotype"/>
          <w:b/>
          <w:sz w:val="28"/>
          <w:szCs w:val="28"/>
          <w:vertAlign w:val="subscript"/>
        </w:rPr>
        <w:t>w</w:t>
      </w:r>
      <w:r w:rsidRPr="0025617D">
        <w:rPr>
          <w:rFonts w:ascii="Palatino Linotype" w:hAnsi="Palatino Linotype"/>
          <w:b/>
          <w:sz w:val="28"/>
          <w:szCs w:val="28"/>
        </w:rPr>
        <w:t xml:space="preserve"> of another substance at temperature T</w:t>
      </w:r>
      <w:r w:rsidRPr="0025617D">
        <w:rPr>
          <w:rFonts w:ascii="Palatino Linotype" w:hAnsi="Palatino Linotype"/>
          <w:b/>
          <w:sz w:val="28"/>
          <w:szCs w:val="28"/>
          <w:vertAlign w:val="subscript"/>
        </w:rPr>
        <w:t>w</w:t>
      </w:r>
      <w:r w:rsidRPr="0025617D">
        <w:rPr>
          <w:rFonts w:ascii="Palatino Linotype" w:hAnsi="Palatino Linotype"/>
          <w:b/>
          <w:sz w:val="28"/>
          <w:szCs w:val="28"/>
        </w:rPr>
        <w:t xml:space="preserve"> . If the specific heats of S and W are c</w:t>
      </w:r>
      <w:r w:rsidRPr="0025617D">
        <w:rPr>
          <w:rFonts w:ascii="Palatino Linotype" w:hAnsi="Palatino Linotype"/>
          <w:b/>
          <w:sz w:val="28"/>
          <w:szCs w:val="28"/>
          <w:vertAlign w:val="subscript"/>
        </w:rPr>
        <w:t>s</w:t>
      </w:r>
      <w:r w:rsidRPr="0025617D">
        <w:rPr>
          <w:rFonts w:ascii="Palatino Linotype" w:hAnsi="Palatino Linotype"/>
          <w:b/>
          <w:sz w:val="28"/>
          <w:szCs w:val="28"/>
        </w:rPr>
        <w:t>, then</w:t>
      </w:r>
    </w:p>
    <w:p w14:paraId="365C2DAD" w14:textId="77777777" w:rsidR="00257DA0" w:rsidRPr="0025617D" w:rsidRDefault="007A37E3" w:rsidP="004E075C">
      <w:pPr>
        <w:spacing w:after="0" w:line="480" w:lineRule="auto"/>
        <w:jc w:val="center"/>
        <w:rPr>
          <w:rFonts w:ascii="Palatino Linotype" w:hAnsi="Palatino Linotype"/>
          <w:b/>
          <w:sz w:val="28"/>
          <w:szCs w:val="28"/>
        </w:rPr>
      </w:pPr>
      <w:r>
        <w:rPr>
          <w:noProof/>
          <w:position w:val="-66"/>
          <w:sz w:val="28"/>
          <w:szCs w:val="28"/>
        </w:rPr>
        <w:drawing>
          <wp:inline distT="0" distB="0" distL="0" distR="0" wp14:anchorId="5D57D2B9" wp14:editId="0D3BF2B4">
            <wp:extent cx="2705100" cy="962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srcRect/>
                    <a:stretch>
                      <a:fillRect/>
                    </a:stretch>
                  </pic:blipFill>
                  <pic:spPr bwMode="auto">
                    <a:xfrm>
                      <a:off x="0" y="0"/>
                      <a:ext cx="2705100" cy="962025"/>
                    </a:xfrm>
                    <a:prstGeom prst="rect">
                      <a:avLst/>
                    </a:prstGeom>
                    <a:noFill/>
                    <a:ln w="9525">
                      <a:noFill/>
                      <a:miter lim="800000"/>
                      <a:headEnd/>
                      <a:tailEnd/>
                    </a:ln>
                  </pic:spPr>
                </pic:pic>
              </a:graphicData>
            </a:graphic>
          </wp:inline>
        </w:drawing>
      </w:r>
    </w:p>
    <w:p w14:paraId="09511B32"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“Heat transferred from one body equals heat absorbed by the receiving body”</w:t>
      </w:r>
    </w:p>
    <w:p w14:paraId="078CFC5F" w14:textId="77777777" w:rsidR="00257DA0" w:rsidRPr="0025617D"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46BA8C9F" w14:textId="77777777" w:rsidR="00257DA0" w:rsidRPr="00923541" w:rsidRDefault="00257DA0" w:rsidP="00C50D68">
      <w:pPr>
        <w:spacing w:after="0" w:line="480" w:lineRule="auto"/>
        <w:jc w:val="center"/>
        <w:rPr>
          <w:rFonts w:ascii="Palatino Linotype" w:hAnsi="Palatino Linotype"/>
          <w:b/>
          <w:i/>
          <w:sz w:val="32"/>
          <w:szCs w:val="32"/>
        </w:rPr>
      </w:pPr>
      <w:r w:rsidRPr="00923541">
        <w:rPr>
          <w:rFonts w:ascii="Palatino Linotype" w:hAnsi="Palatino Linotype"/>
          <w:b/>
          <w:i/>
          <w:sz w:val="32"/>
          <w:szCs w:val="32"/>
        </w:rPr>
        <w:t>Back to Fermi:</w:t>
      </w:r>
    </w:p>
    <w:p w14:paraId="7DB18DDE" w14:textId="77777777" w:rsidR="00257DA0" w:rsidRPr="0025617D" w:rsidRDefault="00257DA0" w:rsidP="004E075C">
      <w:pPr>
        <w:spacing w:after="0" w:line="480" w:lineRule="auto"/>
        <w:jc w:val="center"/>
        <w:rPr>
          <w:rFonts w:ascii="Palatino Linotype" w:hAnsi="Palatino Linotype"/>
          <w:b/>
          <w:i/>
          <w:sz w:val="28"/>
          <w:szCs w:val="28"/>
        </w:rPr>
      </w:pPr>
      <w:r w:rsidRPr="0025617D">
        <w:rPr>
          <w:rFonts w:ascii="Palatino Linotype" w:hAnsi="Palatino Linotype"/>
          <w:b/>
          <w:i/>
          <w:sz w:val="28"/>
          <w:szCs w:val="28"/>
        </w:rPr>
        <w:t>The First Law of Thermodynamics</w:t>
      </w:r>
    </w:p>
    <w:p w14:paraId="1F9C833F" w14:textId="77777777" w:rsidR="00257DA0" w:rsidRPr="0025617D" w:rsidRDefault="00257DA0" w:rsidP="00C75138">
      <w:pPr>
        <w:spacing w:after="0" w:line="480" w:lineRule="auto"/>
        <w:ind w:firstLine="720"/>
        <w:rPr>
          <w:rFonts w:ascii="Palatino Linotype" w:hAnsi="Palatino Linotype"/>
          <w:b/>
          <w:sz w:val="28"/>
          <w:szCs w:val="28"/>
        </w:rPr>
      </w:pPr>
      <w:r w:rsidRPr="0025617D">
        <w:rPr>
          <w:rFonts w:ascii="Palatino Linotype" w:hAnsi="Palatino Linotype"/>
          <w:b/>
          <w:sz w:val="28"/>
          <w:szCs w:val="28"/>
        </w:rPr>
        <w:t xml:space="preserve">This is simply a restatement of the conservation of energy for thermal systems. The assumption is that the variation of energy must equal the amount of energy received from the external environment. </w:t>
      </w:r>
      <w:r w:rsidRPr="0025617D">
        <w:rPr>
          <w:rFonts w:ascii="Palatino Linotype" w:hAnsi="Palatino Linotype"/>
          <w:b/>
          <w:sz w:val="28"/>
          <w:szCs w:val="28"/>
        </w:rPr>
        <w:lastRenderedPageBreak/>
        <w:t>Hence the use of the minus sign –L, as the work “performed” by the system. If A and B are two states of a system, then –L = U</w:t>
      </w:r>
      <w:r w:rsidRPr="0025617D">
        <w:rPr>
          <w:rFonts w:ascii="Palatino Linotype" w:hAnsi="Palatino Linotype"/>
          <w:b/>
          <w:sz w:val="28"/>
          <w:szCs w:val="28"/>
          <w:vertAlign w:val="subscript"/>
        </w:rPr>
        <w:t>B</w:t>
      </w:r>
      <w:r w:rsidRPr="0025617D">
        <w:rPr>
          <w:rFonts w:ascii="Palatino Linotype" w:hAnsi="Palatino Linotype"/>
          <w:b/>
          <w:sz w:val="28"/>
          <w:szCs w:val="28"/>
        </w:rPr>
        <w:t xml:space="preserve"> – U</w:t>
      </w:r>
      <w:r w:rsidRPr="0025617D">
        <w:rPr>
          <w:rFonts w:ascii="Palatino Linotype" w:hAnsi="Palatino Linotype"/>
          <w:b/>
          <w:sz w:val="28"/>
          <w:szCs w:val="28"/>
          <w:vertAlign w:val="subscript"/>
        </w:rPr>
        <w:t>A</w:t>
      </w:r>
      <w:r w:rsidRPr="0025617D">
        <w:rPr>
          <w:rFonts w:ascii="Palatino Linotype" w:hAnsi="Palatino Linotype"/>
          <w:b/>
          <w:sz w:val="28"/>
          <w:szCs w:val="28"/>
        </w:rPr>
        <w:t xml:space="preserve"> is the work performed “by” the system, which is –the work “on the system. Work is a total differential, and path independent .</w:t>
      </w:r>
    </w:p>
    <w:p w14:paraId="5263DCA1"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An example of “two ways” of going from A to B (Water to Steam)</w:t>
      </w:r>
    </w:p>
    <w:p w14:paraId="5C13F709" w14:textId="77777777" w:rsidR="00257DA0" w:rsidRPr="0025617D" w:rsidRDefault="00257DA0" w:rsidP="004E075C">
      <w:pPr>
        <w:pStyle w:val="ListParagraph"/>
        <w:numPr>
          <w:ilvl w:val="0"/>
          <w:numId w:val="15"/>
        </w:numPr>
        <w:spacing w:after="0" w:line="480" w:lineRule="auto"/>
        <w:rPr>
          <w:rFonts w:ascii="Palatino Linotype" w:hAnsi="Palatino Linotype"/>
          <w:b/>
          <w:sz w:val="28"/>
          <w:szCs w:val="28"/>
        </w:rPr>
      </w:pPr>
      <w:r w:rsidRPr="0025617D">
        <w:rPr>
          <w:rFonts w:ascii="Palatino Linotype" w:hAnsi="Palatino Linotype"/>
          <w:b/>
          <w:sz w:val="28"/>
          <w:szCs w:val="28"/>
        </w:rPr>
        <w:t>Heat water on flame to raise temperature from A to B. The volume changes very little, and one says there is no “work” done on the system.</w:t>
      </w:r>
    </w:p>
    <w:p w14:paraId="04F8F95A" w14:textId="77777777" w:rsidR="00257DA0" w:rsidRPr="0025617D" w:rsidRDefault="00257DA0" w:rsidP="004E075C">
      <w:pPr>
        <w:pStyle w:val="ListParagraph"/>
        <w:numPr>
          <w:ilvl w:val="0"/>
          <w:numId w:val="15"/>
        </w:numPr>
        <w:spacing w:after="0" w:line="480" w:lineRule="auto"/>
        <w:rPr>
          <w:rFonts w:ascii="Palatino Linotype" w:hAnsi="Palatino Linotype"/>
          <w:b/>
          <w:sz w:val="28"/>
          <w:szCs w:val="28"/>
        </w:rPr>
      </w:pPr>
      <w:r w:rsidRPr="0025617D">
        <w:rPr>
          <w:rFonts w:ascii="Palatino Linotype" w:hAnsi="Palatino Linotype"/>
          <w:b/>
          <w:sz w:val="28"/>
          <w:szCs w:val="28"/>
        </w:rPr>
        <w:t>Use rotating paddles on central to heat by friction. In this case mechanical work was used to keep the paddles moving.</w:t>
      </w:r>
    </w:p>
    <w:p w14:paraId="5E82A671" w14:textId="77777777" w:rsidR="00257DA0" w:rsidRPr="0025617D" w:rsidRDefault="00257DA0" w:rsidP="004E075C">
      <w:pPr>
        <w:pStyle w:val="ListParagraph"/>
        <w:spacing w:after="0" w:line="480" w:lineRule="auto"/>
        <w:rPr>
          <w:rFonts w:ascii="Palatino Linotype" w:hAnsi="Palatino Linotype"/>
          <w:b/>
          <w:sz w:val="28"/>
          <w:szCs w:val="28"/>
        </w:rPr>
      </w:pPr>
      <w:r w:rsidRPr="0025617D">
        <w:rPr>
          <w:rFonts w:ascii="Palatino Linotype" w:hAnsi="Palatino Linotype"/>
          <w:b/>
          <w:sz w:val="28"/>
          <w:szCs w:val="28"/>
        </w:rPr>
        <w:t>Example 2, basically the Carnot Cycle</w:t>
      </w:r>
    </w:p>
    <w:p w14:paraId="55383875" w14:textId="77777777" w:rsidR="00257DA0" w:rsidRPr="0025617D" w:rsidRDefault="00257DA0" w:rsidP="004E075C">
      <w:pPr>
        <w:pStyle w:val="ListParagraph"/>
        <w:numPr>
          <w:ilvl w:val="0"/>
          <w:numId w:val="16"/>
        </w:numPr>
        <w:spacing w:after="0" w:line="480" w:lineRule="auto"/>
        <w:rPr>
          <w:rFonts w:ascii="Palatino Linotype" w:hAnsi="Palatino Linotype"/>
          <w:b/>
          <w:sz w:val="28"/>
          <w:szCs w:val="28"/>
        </w:rPr>
      </w:pPr>
      <w:r w:rsidRPr="0025617D">
        <w:rPr>
          <w:rFonts w:ascii="Palatino Linotype" w:hAnsi="Palatino Linotype"/>
          <w:b/>
          <w:sz w:val="28"/>
          <w:szCs w:val="28"/>
        </w:rPr>
        <w:t>S is a cylindrical container, perfectly insulated. Bring in  a moving piston. This changes the volume</w:t>
      </w:r>
    </w:p>
    <w:p w14:paraId="68DAC08F" w14:textId="77777777" w:rsidR="00257DA0" w:rsidRPr="0025617D" w:rsidRDefault="007A37E3" w:rsidP="004E075C">
      <w:pPr>
        <w:pStyle w:val="ListParagraph"/>
        <w:spacing w:after="0" w:line="480" w:lineRule="auto"/>
        <w:ind w:left="1080"/>
        <w:rPr>
          <w:rFonts w:ascii="Palatino Linotype" w:hAnsi="Palatino Linotype"/>
          <w:b/>
          <w:sz w:val="28"/>
          <w:szCs w:val="28"/>
        </w:rPr>
      </w:pPr>
      <w:r>
        <w:rPr>
          <w:noProof/>
          <w:position w:val="-38"/>
          <w:sz w:val="28"/>
          <w:szCs w:val="28"/>
        </w:rPr>
        <w:drawing>
          <wp:inline distT="0" distB="0" distL="0" distR="0" wp14:anchorId="4FDAA1A8" wp14:editId="117881B3">
            <wp:extent cx="1876425" cy="6000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rcRect/>
                    <a:stretch>
                      <a:fillRect/>
                    </a:stretch>
                  </pic:blipFill>
                  <pic:spPr bwMode="auto">
                    <a:xfrm>
                      <a:off x="0" y="0"/>
                      <a:ext cx="1876425" cy="600075"/>
                    </a:xfrm>
                    <a:prstGeom prst="rect">
                      <a:avLst/>
                    </a:prstGeom>
                    <a:noFill/>
                    <a:ln w="9525">
                      <a:noFill/>
                      <a:miter lim="800000"/>
                      <a:headEnd/>
                      <a:tailEnd/>
                    </a:ln>
                  </pic:spPr>
                </pic:pic>
              </a:graphicData>
            </a:graphic>
          </wp:inline>
        </w:drawing>
      </w:r>
    </w:p>
    <w:p w14:paraId="2B1A28E8" w14:textId="77777777" w:rsidR="00257DA0" w:rsidRPr="0025617D" w:rsidRDefault="00257DA0" w:rsidP="00C75138">
      <w:pPr>
        <w:spacing w:after="0" w:line="480" w:lineRule="auto"/>
        <w:rPr>
          <w:rFonts w:ascii="Palatino Linotype" w:hAnsi="Palatino Linotype"/>
          <w:b/>
          <w:sz w:val="28"/>
          <w:szCs w:val="28"/>
        </w:rPr>
      </w:pPr>
      <w:r w:rsidRPr="0025617D">
        <w:rPr>
          <w:rFonts w:ascii="Palatino Linotype" w:hAnsi="Palatino Linotype"/>
          <w:b/>
          <w:sz w:val="28"/>
          <w:szCs w:val="28"/>
        </w:rPr>
        <w:t xml:space="preserve">If the insulation is not perfect, </w:t>
      </w:r>
      <w:r w:rsidR="007A37E3">
        <w:rPr>
          <w:noProof/>
          <w:position w:val="-12"/>
          <w:sz w:val="28"/>
          <w:szCs w:val="28"/>
        </w:rPr>
        <w:drawing>
          <wp:inline distT="0" distB="0" distL="0" distR="0" wp14:anchorId="5714776F" wp14:editId="4736BB22">
            <wp:extent cx="1114425" cy="2667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Pr="0025617D">
        <w:rPr>
          <w:rFonts w:ascii="Palatino Linotype" w:hAnsi="Palatino Linotype"/>
          <w:b/>
          <w:sz w:val="28"/>
          <w:szCs w:val="28"/>
        </w:rPr>
        <w:t xml:space="preserve"> is the amount of energy received by means other than mechanical work. It is a leap of speculation </w:t>
      </w:r>
      <w:r w:rsidRPr="0025617D">
        <w:rPr>
          <w:rFonts w:ascii="Palatino Linotype" w:hAnsi="Palatino Linotype"/>
          <w:b/>
          <w:sz w:val="28"/>
          <w:szCs w:val="28"/>
        </w:rPr>
        <w:lastRenderedPageBreak/>
        <w:t xml:space="preserve">for Boltzmann to claim that this comes from the agitation of molecules or atoms. For a “cyclic” transformation </w:t>
      </w:r>
      <w:r w:rsidRPr="0025617D">
        <w:rPr>
          <w:rFonts w:ascii="Symbol" w:hAnsi="Symbol"/>
          <w:b/>
          <w:sz w:val="28"/>
          <w:szCs w:val="28"/>
        </w:rPr>
        <w:t></w:t>
      </w:r>
      <w:r w:rsidRPr="0025617D">
        <w:rPr>
          <w:rFonts w:ascii="Palatino Linotype" w:hAnsi="Palatino Linotype"/>
          <w:b/>
          <w:sz w:val="28"/>
          <w:szCs w:val="28"/>
        </w:rPr>
        <w:t>U = 0: “The work performed by the system equals the amount of heat absorbed by the system” That is the Carnot cycle. We can now derive the basic equations of Thermodynamics:</w:t>
      </w:r>
    </w:p>
    <w:p w14:paraId="25A028E5" w14:textId="77777777" w:rsidR="00257DA0" w:rsidRPr="0025617D" w:rsidRDefault="007A37E3" w:rsidP="004E075C">
      <w:pPr>
        <w:pStyle w:val="ListParagraph"/>
        <w:spacing w:after="0" w:line="480" w:lineRule="auto"/>
        <w:ind w:left="1080"/>
        <w:rPr>
          <w:rFonts w:ascii="Palatino Linotype" w:hAnsi="Palatino Linotype"/>
          <w:b/>
          <w:sz w:val="28"/>
          <w:szCs w:val="28"/>
        </w:rPr>
      </w:pPr>
      <w:r>
        <w:rPr>
          <w:noProof/>
          <w:position w:val="-158"/>
          <w:sz w:val="28"/>
          <w:szCs w:val="28"/>
        </w:rPr>
        <w:drawing>
          <wp:inline distT="0" distB="0" distL="0" distR="0" wp14:anchorId="19B5F114" wp14:editId="73EE4B0D">
            <wp:extent cx="3343275" cy="21431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srcRect/>
                    <a:stretch>
                      <a:fillRect/>
                    </a:stretch>
                  </pic:blipFill>
                  <pic:spPr bwMode="auto">
                    <a:xfrm>
                      <a:off x="0" y="0"/>
                      <a:ext cx="3343275" cy="2143125"/>
                    </a:xfrm>
                    <a:prstGeom prst="rect">
                      <a:avLst/>
                    </a:prstGeom>
                    <a:noFill/>
                    <a:ln w="9525">
                      <a:noFill/>
                      <a:miter lim="800000"/>
                      <a:headEnd/>
                      <a:tailEnd/>
                    </a:ln>
                  </pic:spPr>
                </pic:pic>
              </a:graphicData>
            </a:graphic>
          </wp:inline>
        </w:drawing>
      </w:r>
    </w:p>
    <w:p w14:paraId="0C4DA027"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One can also take p and T as the independent variables. Then </w:t>
      </w:r>
    </w:p>
    <w:p w14:paraId="1905AC2C" w14:textId="77777777" w:rsidR="00257DA0" w:rsidRPr="0025617D" w:rsidRDefault="007A37E3" w:rsidP="00C75138">
      <w:pPr>
        <w:spacing w:after="0" w:line="480" w:lineRule="auto"/>
        <w:jc w:val="center"/>
        <w:rPr>
          <w:rFonts w:ascii="Palatino Linotype" w:hAnsi="Palatino Linotype"/>
          <w:b/>
          <w:sz w:val="28"/>
          <w:szCs w:val="28"/>
        </w:rPr>
      </w:pPr>
      <w:r>
        <w:rPr>
          <w:noProof/>
          <w:position w:val="-168"/>
          <w:sz w:val="28"/>
          <w:szCs w:val="28"/>
        </w:rPr>
        <w:drawing>
          <wp:inline distT="0" distB="0" distL="0" distR="0" wp14:anchorId="17C23A2B" wp14:editId="113E549F">
            <wp:extent cx="4514850" cy="2247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srcRect/>
                    <a:stretch>
                      <a:fillRect/>
                    </a:stretch>
                  </pic:blipFill>
                  <pic:spPr bwMode="auto">
                    <a:xfrm>
                      <a:off x="0" y="0"/>
                      <a:ext cx="4514850" cy="2247900"/>
                    </a:xfrm>
                    <a:prstGeom prst="rect">
                      <a:avLst/>
                    </a:prstGeom>
                    <a:noFill/>
                    <a:ln w="9525">
                      <a:noFill/>
                      <a:miter lim="800000"/>
                      <a:headEnd/>
                      <a:tailEnd/>
                    </a:ln>
                  </pic:spPr>
                </pic:pic>
              </a:graphicData>
            </a:graphic>
          </wp:inline>
        </w:drawing>
      </w:r>
    </w:p>
    <w:p w14:paraId="09AAC9B6"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Finally, one takes V and p to be independent variables. Then </w:t>
      </w:r>
    </w:p>
    <w:p w14:paraId="780907A8" w14:textId="77777777" w:rsidR="00257DA0" w:rsidRPr="0025617D" w:rsidRDefault="007A37E3" w:rsidP="004E075C">
      <w:pPr>
        <w:spacing w:after="0" w:line="480" w:lineRule="auto"/>
        <w:rPr>
          <w:rFonts w:ascii="Palatino Linotype" w:hAnsi="Palatino Linotype"/>
          <w:b/>
          <w:sz w:val="28"/>
          <w:szCs w:val="28"/>
        </w:rPr>
      </w:pPr>
      <w:r>
        <w:rPr>
          <w:noProof/>
          <w:position w:val="-40"/>
          <w:sz w:val="28"/>
          <w:szCs w:val="28"/>
        </w:rPr>
        <w:lastRenderedPageBreak/>
        <w:drawing>
          <wp:inline distT="0" distB="0" distL="0" distR="0" wp14:anchorId="1F4118CD" wp14:editId="1F613D6D">
            <wp:extent cx="3038475" cy="6000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srcRect/>
                    <a:stretch>
                      <a:fillRect/>
                    </a:stretch>
                  </pic:blipFill>
                  <pic:spPr bwMode="auto">
                    <a:xfrm>
                      <a:off x="0" y="0"/>
                      <a:ext cx="3038475" cy="600075"/>
                    </a:xfrm>
                    <a:prstGeom prst="rect">
                      <a:avLst/>
                    </a:prstGeom>
                    <a:noFill/>
                    <a:ln w="9525">
                      <a:noFill/>
                      <a:miter lim="800000"/>
                      <a:headEnd/>
                      <a:tailEnd/>
                    </a:ln>
                  </pic:spPr>
                </pic:pic>
              </a:graphicData>
            </a:graphic>
          </wp:inline>
        </w:drawing>
      </w:r>
    </w:p>
    <w:p w14:paraId="0D77AF3F" w14:textId="77777777" w:rsidR="00257DA0" w:rsidRPr="0025617D" w:rsidRDefault="00257DA0" w:rsidP="004E075C">
      <w:pPr>
        <w:spacing w:after="0" w:line="480" w:lineRule="auto"/>
        <w:rPr>
          <w:rFonts w:ascii="Palatino Linotype" w:hAnsi="Palatino Linotype"/>
          <w:b/>
          <w:i/>
          <w:sz w:val="28"/>
          <w:szCs w:val="28"/>
        </w:rPr>
      </w:pPr>
      <w:r w:rsidRPr="0025617D">
        <w:rPr>
          <w:rFonts w:ascii="Palatino Linotype" w:hAnsi="Palatino Linotype"/>
          <w:b/>
          <w:i/>
          <w:sz w:val="28"/>
          <w:szCs w:val="28"/>
        </w:rPr>
        <w:t xml:space="preserve">Definitions:  </w:t>
      </w:r>
      <w:r w:rsidRPr="0025617D">
        <w:rPr>
          <w:rFonts w:ascii="Palatino Linotype" w:hAnsi="Palatino Linotype"/>
          <w:b/>
          <w:sz w:val="28"/>
          <w:szCs w:val="28"/>
        </w:rPr>
        <w:t>Thermal Capacity is given by dQ/dT . There are two thermal capacities depending on whether heating is done under constant volume, or constant pressure:</w:t>
      </w:r>
    </w:p>
    <w:p w14:paraId="438AB710" w14:textId="77777777" w:rsidR="00257DA0" w:rsidRPr="0025617D" w:rsidRDefault="007A37E3" w:rsidP="004E075C">
      <w:pPr>
        <w:spacing w:after="0" w:line="480" w:lineRule="auto"/>
        <w:jc w:val="center"/>
        <w:rPr>
          <w:sz w:val="28"/>
          <w:szCs w:val="28"/>
        </w:rPr>
      </w:pPr>
      <w:r>
        <w:rPr>
          <w:noProof/>
          <w:position w:val="-84"/>
          <w:sz w:val="28"/>
          <w:szCs w:val="28"/>
        </w:rPr>
        <w:drawing>
          <wp:inline distT="0" distB="0" distL="0" distR="0" wp14:anchorId="707E46FA" wp14:editId="3775D07E">
            <wp:extent cx="2886075" cy="1181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srcRect/>
                    <a:stretch>
                      <a:fillRect/>
                    </a:stretch>
                  </pic:blipFill>
                  <pic:spPr bwMode="auto">
                    <a:xfrm>
                      <a:off x="0" y="0"/>
                      <a:ext cx="2886075" cy="1181100"/>
                    </a:xfrm>
                    <a:prstGeom prst="rect">
                      <a:avLst/>
                    </a:prstGeom>
                    <a:noFill/>
                    <a:ln w="9525">
                      <a:noFill/>
                      <a:miter lim="800000"/>
                      <a:headEnd/>
                      <a:tailEnd/>
                    </a:ln>
                  </pic:spPr>
                </pic:pic>
              </a:graphicData>
            </a:graphic>
          </wp:inline>
        </w:drawing>
      </w:r>
    </w:p>
    <w:p w14:paraId="3B9DBCFA" w14:textId="77777777" w:rsidR="00257DA0" w:rsidRPr="00923541" w:rsidRDefault="00923541" w:rsidP="00923541">
      <w:pPr>
        <w:spacing w:after="0" w:line="480" w:lineRule="auto"/>
        <w:jc w:val="center"/>
        <w:rPr>
          <w:rFonts w:ascii="Palatino Linotype" w:hAnsi="Palatino Linotype"/>
          <w:b/>
          <w:i/>
          <w:sz w:val="28"/>
          <w:szCs w:val="28"/>
        </w:rPr>
      </w:pPr>
      <w:r w:rsidRPr="00923541">
        <w:rPr>
          <w:rFonts w:ascii="Palatino Linotype" w:hAnsi="Palatino Linotype"/>
          <w:b/>
          <w:i/>
          <w:sz w:val="28"/>
          <w:szCs w:val="28"/>
        </w:rPr>
        <w:t xml:space="preserve">Making Thermodynamics palatable to </w:t>
      </w:r>
      <w:r>
        <w:rPr>
          <w:rFonts w:ascii="Palatino Linotype" w:hAnsi="Palatino Linotype"/>
          <w:b/>
          <w:i/>
          <w:sz w:val="28"/>
          <w:szCs w:val="28"/>
        </w:rPr>
        <w:t xml:space="preserve"> the mathematician</w:t>
      </w:r>
    </w:p>
    <w:p w14:paraId="2D678655" w14:textId="77777777" w:rsidR="00257DA0" w:rsidRPr="0025617D"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Work, heat, entropy are quantities in transitions or transformations</w:t>
      </w:r>
    </w:p>
    <w:p w14:paraId="7799379A" w14:textId="77777777" w:rsidR="00923541"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Because they are measured in</w:t>
      </w:r>
      <w:r w:rsidR="00923541">
        <w:rPr>
          <w:rFonts w:ascii="Palatino Linotype" w:hAnsi="Palatino Linotype"/>
          <w:b/>
          <w:sz w:val="28"/>
          <w:szCs w:val="28"/>
        </w:rPr>
        <w:t xml:space="preserve"> “equilibrium states”, they are</w:t>
      </w:r>
    </w:p>
    <w:p w14:paraId="4BF70F26" w14:textId="77777777" w:rsidR="00257DA0" w:rsidRPr="00923541" w:rsidRDefault="00257DA0" w:rsidP="00923541">
      <w:pPr>
        <w:spacing w:after="0" w:line="480" w:lineRule="auto"/>
        <w:rPr>
          <w:rFonts w:ascii="Palatino Linotype" w:hAnsi="Palatino Linotype"/>
          <w:b/>
          <w:sz w:val="28"/>
          <w:szCs w:val="28"/>
        </w:rPr>
      </w:pPr>
      <w:r w:rsidRPr="00923541">
        <w:rPr>
          <w:rFonts w:ascii="Palatino Linotype" w:hAnsi="Palatino Linotype"/>
          <w:b/>
          <w:sz w:val="28"/>
          <w:szCs w:val="28"/>
        </w:rPr>
        <w:t>presented as infinitesimals. This is the basis of thought experiments in which processes move with infinite slowness. (Call up Zeno!)</w:t>
      </w:r>
    </w:p>
    <w:p w14:paraId="600CF68D" w14:textId="77777777" w:rsidR="00923541"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Basic equation is dQ=dU+pdV . - L is work done o</w:t>
      </w:r>
      <w:r w:rsidR="00923541">
        <w:rPr>
          <w:rFonts w:ascii="Palatino Linotype" w:hAnsi="Palatino Linotype"/>
          <w:b/>
          <w:sz w:val="28"/>
          <w:szCs w:val="28"/>
        </w:rPr>
        <w:t>n the system, L is</w:t>
      </w:r>
    </w:p>
    <w:p w14:paraId="6C5B5F94" w14:textId="77777777" w:rsidR="00257DA0" w:rsidRPr="00923541" w:rsidRDefault="00257DA0" w:rsidP="00923541">
      <w:pPr>
        <w:spacing w:after="0" w:line="480" w:lineRule="auto"/>
        <w:rPr>
          <w:rFonts w:ascii="Palatino Linotype" w:hAnsi="Palatino Linotype"/>
          <w:b/>
          <w:sz w:val="28"/>
          <w:szCs w:val="28"/>
        </w:rPr>
      </w:pPr>
      <w:r w:rsidRPr="00923541">
        <w:rPr>
          <w:rFonts w:ascii="Palatino Linotype" w:hAnsi="Palatino Linotype"/>
          <w:b/>
          <w:sz w:val="28"/>
          <w:szCs w:val="28"/>
        </w:rPr>
        <w:t>work done by the system.</w:t>
      </w:r>
    </w:p>
    <w:p w14:paraId="086EA13D" w14:textId="77777777" w:rsidR="006764ED"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dU and dV are total differentials in va</w:t>
      </w:r>
      <w:r w:rsidR="006764ED">
        <w:rPr>
          <w:rFonts w:ascii="Palatino Linotype" w:hAnsi="Palatino Linotype"/>
          <w:b/>
          <w:sz w:val="28"/>
          <w:szCs w:val="28"/>
        </w:rPr>
        <w:t>riables p,V, T. It is customary</w:t>
      </w:r>
    </w:p>
    <w:p w14:paraId="172C4700" w14:textId="77777777" w:rsidR="00257DA0" w:rsidRPr="006764ED" w:rsidRDefault="00257DA0" w:rsidP="006764ED">
      <w:pPr>
        <w:spacing w:after="0" w:line="480" w:lineRule="auto"/>
        <w:rPr>
          <w:rFonts w:ascii="Palatino Linotype" w:hAnsi="Palatino Linotype"/>
          <w:b/>
          <w:sz w:val="28"/>
          <w:szCs w:val="28"/>
        </w:rPr>
      </w:pPr>
      <w:r w:rsidRPr="006764ED">
        <w:rPr>
          <w:rFonts w:ascii="Palatino Linotype" w:hAnsi="Palatino Linotype"/>
          <w:b/>
          <w:sz w:val="28"/>
          <w:szCs w:val="28"/>
        </w:rPr>
        <w:lastRenderedPageBreak/>
        <w:t>to let V be the dependent variable, because p, T are active. V being a measure of empty space is treated as passive.</w:t>
      </w:r>
    </w:p>
    <w:p w14:paraId="18AC9A6D" w14:textId="77777777" w:rsidR="006764ED"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dQ is not a total differential. To evalua</w:t>
      </w:r>
      <w:r w:rsidR="006764ED">
        <w:rPr>
          <w:rFonts w:ascii="Palatino Linotype" w:hAnsi="Palatino Linotype"/>
          <w:b/>
          <w:sz w:val="28"/>
          <w:szCs w:val="28"/>
        </w:rPr>
        <w:t>te the integral that calculates</w:t>
      </w:r>
    </w:p>
    <w:p w14:paraId="30AD0FC1" w14:textId="77777777" w:rsidR="00257DA0" w:rsidRPr="006764ED" w:rsidRDefault="00257DA0" w:rsidP="006764ED">
      <w:pPr>
        <w:spacing w:after="0" w:line="480" w:lineRule="auto"/>
        <w:rPr>
          <w:rFonts w:ascii="Palatino Linotype" w:hAnsi="Palatino Linotype"/>
          <w:b/>
          <w:sz w:val="28"/>
          <w:szCs w:val="28"/>
        </w:rPr>
      </w:pPr>
      <w:r w:rsidRPr="006764ED">
        <w:rPr>
          <w:rFonts w:ascii="Palatino Linotype" w:hAnsi="Palatino Linotype"/>
          <w:b/>
          <w:sz w:val="28"/>
          <w:szCs w:val="28"/>
        </w:rPr>
        <w:t xml:space="preserve">the quantity of dQ one must have a trajectory on the (p,T). Essentially one can then express both parts as a function of temperature. </w:t>
      </w:r>
    </w:p>
    <w:p w14:paraId="7A4235E1" w14:textId="77777777" w:rsidR="006764ED"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 xml:space="preserve">1/T is an integrating factor. Thus , S </w:t>
      </w:r>
      <w:r w:rsidR="006764ED">
        <w:rPr>
          <w:rFonts w:ascii="Palatino Linotype" w:hAnsi="Palatino Linotype"/>
          <w:b/>
          <w:sz w:val="28"/>
          <w:szCs w:val="28"/>
        </w:rPr>
        <w:t>= dQ/T is a total differential.</w:t>
      </w:r>
    </w:p>
    <w:p w14:paraId="5919DF9D" w14:textId="77777777" w:rsidR="00257DA0" w:rsidRPr="006764ED" w:rsidRDefault="00257DA0" w:rsidP="006764ED">
      <w:pPr>
        <w:spacing w:after="0" w:line="480" w:lineRule="auto"/>
        <w:rPr>
          <w:rFonts w:ascii="Palatino Linotype" w:hAnsi="Palatino Linotype"/>
          <w:b/>
          <w:sz w:val="28"/>
          <w:szCs w:val="28"/>
        </w:rPr>
      </w:pPr>
      <w:r w:rsidRPr="006764ED">
        <w:rPr>
          <w:rFonts w:ascii="Palatino Linotype" w:hAnsi="Palatino Linotype"/>
          <w:b/>
          <w:sz w:val="28"/>
          <w:szCs w:val="28"/>
        </w:rPr>
        <w:t>One relates U to T by the hypothesis, a quasi-theorem, that defines temperature as the particle average of the total energy. Then if</w:t>
      </w:r>
    </w:p>
    <w:p w14:paraId="50A47302" w14:textId="77777777" w:rsidR="00257DA0" w:rsidRPr="0025617D" w:rsidRDefault="00257DA0" w:rsidP="004E075C">
      <w:pPr>
        <w:pStyle w:val="ListParagraph"/>
        <w:numPr>
          <w:ilvl w:val="0"/>
          <w:numId w:val="17"/>
        </w:numPr>
        <w:spacing w:after="0" w:line="480" w:lineRule="auto"/>
        <w:rPr>
          <w:rFonts w:ascii="Palatino Linotype" w:hAnsi="Palatino Linotype"/>
          <w:b/>
          <w:sz w:val="28"/>
          <w:szCs w:val="28"/>
        </w:rPr>
      </w:pPr>
      <w:r w:rsidRPr="0025617D">
        <w:rPr>
          <w:rFonts w:ascii="Palatino Linotype" w:hAnsi="Palatino Linotype"/>
          <w:b/>
          <w:sz w:val="28"/>
          <w:szCs w:val="28"/>
        </w:rPr>
        <w:t>dQ/T = dU/T +fdV/V= NdU/U+kd(lnV)= d(lnU</w:t>
      </w:r>
      <w:r w:rsidRPr="0025617D">
        <w:rPr>
          <w:rFonts w:ascii="Palatino Linotype" w:hAnsi="Palatino Linotype"/>
          <w:b/>
          <w:sz w:val="28"/>
          <w:szCs w:val="28"/>
          <w:vertAlign w:val="superscript"/>
        </w:rPr>
        <w:t>N</w:t>
      </w:r>
      <w:r w:rsidRPr="0025617D">
        <w:rPr>
          <w:rFonts w:ascii="Palatino Linotype" w:hAnsi="Palatino Linotype"/>
          <w:b/>
          <w:sz w:val="28"/>
          <w:szCs w:val="28"/>
        </w:rPr>
        <w:t>V</w:t>
      </w:r>
      <w:r w:rsidRPr="0025617D">
        <w:rPr>
          <w:rFonts w:ascii="Palatino Linotype" w:hAnsi="Palatino Linotype"/>
          <w:b/>
          <w:sz w:val="28"/>
          <w:szCs w:val="28"/>
          <w:vertAlign w:val="superscript"/>
        </w:rPr>
        <w:t>k</w:t>
      </w:r>
      <w:r w:rsidRPr="0025617D">
        <w:rPr>
          <w:rFonts w:ascii="Palatino Linotype" w:hAnsi="Palatino Linotype"/>
          <w:b/>
          <w:sz w:val="28"/>
          <w:szCs w:val="28"/>
        </w:rPr>
        <w:t>)</w:t>
      </w:r>
    </w:p>
    <w:p w14:paraId="4FDCFFEC" w14:textId="77777777" w:rsidR="00257DA0" w:rsidRPr="0025617D" w:rsidRDefault="00257DA0" w:rsidP="004E075C">
      <w:pPr>
        <w:pStyle w:val="ListParagraph"/>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6C52E5A9" w14:textId="77777777" w:rsidR="00257DA0" w:rsidRPr="0025617D" w:rsidRDefault="00792E4C"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Page 164: Fermi’s derivation of all the properties of entropy, using the model of the Carnot cycle. All we need from this is the derivation of the fundamental integral (which figures in the H-theorem) </w:t>
      </w:r>
      <w:r w:rsidR="007A37E3">
        <w:rPr>
          <w:noProof/>
          <w:position w:val="-32"/>
          <w:sz w:val="28"/>
          <w:szCs w:val="28"/>
        </w:rPr>
        <w:drawing>
          <wp:inline distT="0" distB="0" distL="0" distR="0" wp14:anchorId="3DCC4C5D" wp14:editId="619A5669">
            <wp:extent cx="809625" cy="542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14:paraId="434177EF" w14:textId="77777777" w:rsidR="00257DA0" w:rsidRPr="0025617D" w:rsidRDefault="00792E4C" w:rsidP="004E075C">
      <w:pPr>
        <w:spacing w:after="0" w:line="480" w:lineRule="auto"/>
        <w:rPr>
          <w:rFonts w:ascii="Palatino Linotype" w:hAnsi="Palatino Linotype"/>
          <w:b/>
          <w:sz w:val="28"/>
          <w:szCs w:val="28"/>
        </w:rPr>
      </w:pPr>
      <w:r>
        <w:rPr>
          <w:rFonts w:ascii="Palatino Linotype" w:hAnsi="Palatino Linotype"/>
          <w:b/>
          <w:sz w:val="28"/>
          <w:szCs w:val="28"/>
        </w:rPr>
        <w:t xml:space="preserve">Fermi </w:t>
      </w:r>
      <w:r w:rsidR="00257DA0" w:rsidRPr="0025617D">
        <w:rPr>
          <w:rFonts w:ascii="Palatino Linotype" w:hAnsi="Palatino Linotype"/>
          <w:b/>
          <w:sz w:val="28"/>
          <w:szCs w:val="28"/>
        </w:rPr>
        <w:t xml:space="preserve">on Entropy </w:t>
      </w:r>
      <w:r>
        <w:rPr>
          <w:rFonts w:ascii="Palatino Linotype" w:hAnsi="Palatino Linotype"/>
          <w:b/>
          <w:sz w:val="28"/>
          <w:szCs w:val="28"/>
        </w:rPr>
        <w:t xml:space="preserve">, quote:  </w:t>
      </w:r>
      <w:r w:rsidR="00257DA0" w:rsidRPr="0025617D">
        <w:rPr>
          <w:rFonts w:ascii="Palatino Linotype" w:hAnsi="Palatino Linotype"/>
          <w:b/>
          <w:sz w:val="28"/>
          <w:szCs w:val="28"/>
        </w:rPr>
        <w:t xml:space="preserve">“In an isolated system, the statistically significant  transformations occur take the system to </w:t>
      </w:r>
      <w:r>
        <w:rPr>
          <w:rFonts w:ascii="Palatino Linotype" w:hAnsi="Palatino Linotype"/>
          <w:b/>
          <w:sz w:val="28"/>
          <w:szCs w:val="28"/>
        </w:rPr>
        <w:t xml:space="preserve">a state of higher probability” </w:t>
      </w:r>
    </w:p>
    <w:p w14:paraId="41A2E943" w14:textId="77777777" w:rsidR="00257DA0" w:rsidRPr="0025617D" w:rsidRDefault="00792E4C" w:rsidP="004E075C">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It is easily </w:t>
      </w:r>
      <w:r w:rsidR="00257DA0" w:rsidRPr="0025617D">
        <w:rPr>
          <w:rFonts w:ascii="Palatino Linotype" w:hAnsi="Palatino Linotype"/>
          <w:b/>
          <w:sz w:val="28"/>
          <w:szCs w:val="28"/>
        </w:rPr>
        <w:t xml:space="preserve">shown that the sum of entropies is given by the product of probabilities S = klnW . k = R/A = Gas Parameter/Avogadro’s Number </w:t>
      </w:r>
    </w:p>
    <w:p w14:paraId="21DB7639"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Going back to our definitions of thermal capacity, if CV is fixed, then</w:t>
      </w:r>
    </w:p>
    <w:p w14:paraId="7B533C19" w14:textId="77777777" w:rsidR="00257DA0" w:rsidRPr="0025617D" w:rsidRDefault="00257DA0" w:rsidP="004E075C">
      <w:pPr>
        <w:spacing w:after="0" w:line="480" w:lineRule="auto"/>
        <w:ind w:firstLine="720"/>
        <w:rPr>
          <w:rFonts w:ascii="Palatino Linotype" w:hAnsi="Palatino Linotype"/>
          <w:b/>
          <w:sz w:val="28"/>
          <w:szCs w:val="28"/>
          <w:vertAlign w:val="superscript"/>
        </w:rPr>
      </w:pPr>
      <w:r w:rsidRPr="0025617D">
        <w:rPr>
          <w:rFonts w:ascii="Palatino Linotype" w:hAnsi="Palatino Linotype"/>
          <w:b/>
          <w:sz w:val="28"/>
          <w:szCs w:val="28"/>
        </w:rPr>
        <w:t>S=C</w:t>
      </w:r>
      <w:r w:rsidRPr="0025617D">
        <w:rPr>
          <w:rFonts w:ascii="Palatino Linotype" w:hAnsi="Palatino Linotype"/>
          <w:b/>
          <w:sz w:val="28"/>
          <w:szCs w:val="28"/>
          <w:vertAlign w:val="subscript"/>
        </w:rPr>
        <w:t>V</w:t>
      </w:r>
      <w:r w:rsidRPr="0025617D">
        <w:rPr>
          <w:rFonts w:ascii="Palatino Linotype" w:hAnsi="Palatino Linotype"/>
          <w:b/>
          <w:sz w:val="28"/>
          <w:szCs w:val="28"/>
        </w:rPr>
        <w:t>lnT + RlnV + a (constant of integration) = lnT</w:t>
      </w:r>
      <w:r w:rsidRPr="0025617D">
        <w:rPr>
          <w:rFonts w:ascii="Palatino Linotype" w:hAnsi="Palatino Linotype"/>
          <w:b/>
          <w:sz w:val="28"/>
          <w:szCs w:val="28"/>
          <w:vertAlign w:val="superscript"/>
        </w:rPr>
        <w:t>CV</w:t>
      </w:r>
      <w:r w:rsidRPr="0025617D">
        <w:rPr>
          <w:rFonts w:ascii="Palatino Linotype" w:hAnsi="Palatino Linotype"/>
          <w:b/>
          <w:sz w:val="28"/>
          <w:szCs w:val="28"/>
        </w:rPr>
        <w:t>V</w:t>
      </w:r>
      <w:r w:rsidRPr="0025617D">
        <w:rPr>
          <w:rFonts w:ascii="Palatino Linotype" w:hAnsi="Palatino Linotype"/>
          <w:b/>
          <w:sz w:val="28"/>
          <w:szCs w:val="28"/>
          <w:vertAlign w:val="superscript"/>
        </w:rPr>
        <w:t>Ak</w:t>
      </w:r>
    </w:p>
    <w:p w14:paraId="433591A7"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IF Cp is constant, we get </w:t>
      </w:r>
    </w:p>
    <w:p w14:paraId="79219632"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t>S=C</w:t>
      </w:r>
      <w:r w:rsidRPr="0025617D">
        <w:rPr>
          <w:rFonts w:ascii="Palatino Linotype" w:hAnsi="Palatino Linotype"/>
          <w:b/>
          <w:sz w:val="28"/>
          <w:szCs w:val="28"/>
          <w:vertAlign w:val="subscript"/>
        </w:rPr>
        <w:t>p</w:t>
      </w:r>
      <w:r w:rsidRPr="0025617D">
        <w:rPr>
          <w:rFonts w:ascii="Palatino Linotype" w:hAnsi="Palatino Linotype"/>
          <w:b/>
          <w:sz w:val="28"/>
          <w:szCs w:val="28"/>
        </w:rPr>
        <w:t>lnT –RlnP +RlnR</w:t>
      </w:r>
    </w:p>
    <w:p w14:paraId="188BF6E6"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Putting these together, one derives the important formula</w:t>
      </w:r>
    </w:p>
    <w:p w14:paraId="4C8B9D69" w14:textId="77777777" w:rsidR="00257DA0" w:rsidRPr="0025617D" w:rsidRDefault="007A37E3" w:rsidP="004E075C">
      <w:pPr>
        <w:spacing w:after="0" w:line="480" w:lineRule="auto"/>
        <w:rPr>
          <w:rFonts w:ascii="Palatino Linotype" w:hAnsi="Palatino Linotype"/>
          <w:b/>
          <w:sz w:val="28"/>
          <w:szCs w:val="28"/>
        </w:rPr>
      </w:pPr>
      <w:r>
        <w:rPr>
          <w:noProof/>
          <w:position w:val="-34"/>
          <w:sz w:val="28"/>
          <w:szCs w:val="28"/>
        </w:rPr>
        <w:drawing>
          <wp:inline distT="0" distB="0" distL="0" distR="0" wp14:anchorId="78F1F70C" wp14:editId="759F7FB1">
            <wp:extent cx="1943100" cy="561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1943100" cy="561975"/>
                    </a:xfrm>
                    <a:prstGeom prst="rect">
                      <a:avLst/>
                    </a:prstGeom>
                    <a:noFill/>
                    <a:ln w="9525">
                      <a:noFill/>
                      <a:miter lim="800000"/>
                      <a:headEnd/>
                      <a:tailEnd/>
                    </a:ln>
                  </pic:spPr>
                </pic:pic>
              </a:graphicData>
            </a:graphic>
          </wp:inline>
        </w:drawing>
      </w:r>
    </w:p>
    <w:p w14:paraId="2322A667" w14:textId="77777777" w:rsidR="00257DA0" w:rsidRPr="00792E4C" w:rsidRDefault="00257DA0" w:rsidP="00792E4C">
      <w:pPr>
        <w:spacing w:after="0" w:line="480" w:lineRule="auto"/>
        <w:jc w:val="center"/>
        <w:rPr>
          <w:rFonts w:ascii="Palatino Linotype" w:hAnsi="Palatino Linotype"/>
          <w:b/>
          <w:i/>
          <w:sz w:val="28"/>
          <w:szCs w:val="28"/>
        </w:rPr>
      </w:pPr>
      <w:r w:rsidRPr="00792E4C">
        <w:rPr>
          <w:rFonts w:ascii="Palatino Linotype" w:hAnsi="Palatino Linotype"/>
          <w:b/>
          <w:i/>
          <w:sz w:val="28"/>
          <w:szCs w:val="28"/>
        </w:rPr>
        <w:t>The van der Waals Equation</w:t>
      </w:r>
    </w:p>
    <w:p w14:paraId="03568E6B" w14:textId="77777777" w:rsidR="00257DA0" w:rsidRPr="0025617D" w:rsidRDefault="00792E4C"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The ideal gas law pV = kT works well for high temperatures and low pressures, or high volumes. The van der Waals law is a correction for gases near their condensation points. It takes into account the size of the molecules and the cohesive forces between them. </w:t>
      </w:r>
    </w:p>
    <w:p w14:paraId="2AA25FE9"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The gas law is modified as follows:  (p + a/V</w:t>
      </w:r>
      <w:r w:rsidRPr="0025617D">
        <w:rPr>
          <w:rFonts w:ascii="Palatino Linotype" w:hAnsi="Palatino Linotype"/>
          <w:b/>
          <w:sz w:val="28"/>
          <w:szCs w:val="28"/>
          <w:vertAlign w:val="superscript"/>
        </w:rPr>
        <w:t>2</w:t>
      </w:r>
      <w:r w:rsidRPr="0025617D">
        <w:rPr>
          <w:rFonts w:ascii="Palatino Linotype" w:hAnsi="Palatino Linotype"/>
          <w:b/>
          <w:sz w:val="28"/>
          <w:szCs w:val="28"/>
        </w:rPr>
        <w:t>)(V-b) = RT</w:t>
      </w:r>
    </w:p>
    <w:p w14:paraId="32463A99"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lastRenderedPageBreak/>
        <w:t>a and b are characteristic coefficients for specific substances. b is a function of the size of the molecule, while a/V</w:t>
      </w:r>
      <w:r w:rsidRPr="0025617D">
        <w:rPr>
          <w:rFonts w:ascii="Palatino Linotype" w:hAnsi="Palatino Linotype"/>
          <w:b/>
          <w:sz w:val="28"/>
          <w:szCs w:val="28"/>
          <w:vertAlign w:val="superscript"/>
        </w:rPr>
        <w:t>2</w:t>
      </w:r>
      <w:r w:rsidRPr="0025617D">
        <w:rPr>
          <w:rFonts w:ascii="Palatino Linotype" w:hAnsi="Palatino Linotype"/>
          <w:b/>
          <w:sz w:val="28"/>
          <w:szCs w:val="28"/>
        </w:rPr>
        <w:t xml:space="preserve"> reflects the cohesive forces. </w:t>
      </w:r>
    </w:p>
    <w:p w14:paraId="4B42C7F6" w14:textId="77777777" w:rsidR="00257DA0" w:rsidRPr="0025617D" w:rsidRDefault="00792E4C" w:rsidP="00C50D68">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We look at the “critical point of inflection, C”, or so-called labile states of very high pressure before condensation sets in. </w:t>
      </w:r>
    </w:p>
    <w:p w14:paraId="5BFE140A" w14:textId="77777777" w:rsidR="00257DA0" w:rsidRPr="0025617D" w:rsidRDefault="00257DA0" w:rsidP="000D24D8">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3D539E26" w14:textId="77777777" w:rsidR="00257DA0" w:rsidRPr="00792E4C" w:rsidRDefault="00257DA0" w:rsidP="00792E4C">
      <w:pPr>
        <w:spacing w:after="0" w:line="240" w:lineRule="auto"/>
        <w:ind w:firstLine="720"/>
        <w:rPr>
          <w:rFonts w:ascii="Palatino Linotype" w:hAnsi="Palatino Linotype"/>
          <w:b/>
          <w:i/>
          <w:sz w:val="32"/>
          <w:szCs w:val="32"/>
        </w:rPr>
      </w:pPr>
      <w:r w:rsidRPr="00792E4C">
        <w:rPr>
          <w:rFonts w:ascii="Palatino Linotype" w:hAnsi="Palatino Linotype"/>
          <w:b/>
          <w:i/>
          <w:sz w:val="32"/>
          <w:szCs w:val="32"/>
        </w:rPr>
        <w:t>Cedric Villani: “A review of mathematical topics in collisional kinetic theory” Handbook of Mathematical Fluid Dynamics (Vol. 1), edited by S. Friedlander and D. Serre, Elsevier Science (2002).pgs 71-305</w:t>
      </w:r>
    </w:p>
    <w:p w14:paraId="4BE6DB77"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The subject of Villani’s treatise is </w:t>
      </w:r>
      <w:r w:rsidRPr="0025617D">
        <w:rPr>
          <w:rFonts w:ascii="Palatino Linotype" w:hAnsi="Palatino Linotype"/>
          <w:b/>
          <w:i/>
          <w:sz w:val="28"/>
          <w:szCs w:val="28"/>
        </w:rPr>
        <w:t>Collisional Kinetic Theory</w:t>
      </w:r>
      <w:r w:rsidR="00792E4C">
        <w:rPr>
          <w:rFonts w:ascii="Palatino Linotype" w:hAnsi="Palatino Linotype"/>
          <w:b/>
          <w:sz w:val="28"/>
          <w:szCs w:val="28"/>
        </w:rPr>
        <w:t xml:space="preserve">, </w:t>
      </w:r>
      <w:r w:rsidRPr="0025617D">
        <w:rPr>
          <w:rFonts w:ascii="Palatino Linotype" w:hAnsi="Palatino Linotype"/>
          <w:b/>
          <w:sz w:val="28"/>
          <w:szCs w:val="28"/>
        </w:rPr>
        <w:t xml:space="preserve">a branch of Non-equilibrium </w:t>
      </w:r>
      <w:r>
        <w:rPr>
          <w:rFonts w:ascii="Palatino Linotype" w:hAnsi="Palatino Linotype"/>
          <w:b/>
          <w:sz w:val="28"/>
          <w:szCs w:val="28"/>
        </w:rPr>
        <w:t>Statistical P</w:t>
      </w:r>
      <w:r w:rsidRPr="0025617D">
        <w:rPr>
          <w:rFonts w:ascii="Palatino Linotype" w:hAnsi="Palatino Linotype"/>
          <w:b/>
          <w:sz w:val="28"/>
          <w:szCs w:val="28"/>
        </w:rPr>
        <w:t>hysics. It is based on</w:t>
      </w:r>
      <w:r>
        <w:rPr>
          <w:rFonts w:ascii="Palatino Linotype" w:hAnsi="Palatino Linotype"/>
          <w:b/>
          <w:sz w:val="28"/>
          <w:szCs w:val="28"/>
        </w:rPr>
        <w:t xml:space="preserve"> a </w:t>
      </w:r>
      <w:r w:rsidRPr="0025617D">
        <w:rPr>
          <w:rFonts w:ascii="Palatino Linotype" w:hAnsi="Palatino Linotype"/>
          <w:b/>
          <w:sz w:val="28"/>
          <w:szCs w:val="28"/>
        </w:rPr>
        <w:t>small number of famous mathematical models. There is more emphasis on methods and ideas than on results. Fully non-linear theories are more common  than perturbative approaches.</w:t>
      </w:r>
    </w:p>
    <w:p w14:paraId="727E3EE4" w14:textId="77777777" w:rsidR="00257DA0" w:rsidRPr="001012C4" w:rsidRDefault="00257DA0" w:rsidP="004E075C">
      <w:pPr>
        <w:spacing w:after="0" w:line="480" w:lineRule="auto"/>
        <w:jc w:val="center"/>
        <w:rPr>
          <w:rFonts w:ascii="Palatino Linotype" w:hAnsi="Palatino Linotype"/>
          <w:b/>
          <w:i/>
          <w:sz w:val="28"/>
          <w:szCs w:val="28"/>
        </w:rPr>
      </w:pPr>
      <w:r w:rsidRPr="001012C4">
        <w:rPr>
          <w:rFonts w:ascii="Palatino Linotype" w:hAnsi="Palatino Linotype"/>
          <w:b/>
          <w:i/>
          <w:sz w:val="28"/>
          <w:szCs w:val="28"/>
        </w:rPr>
        <w:t>Chapter 1</w:t>
      </w:r>
    </w:p>
    <w:p w14:paraId="703FA8C9" w14:textId="77777777" w:rsidR="00257DA0" w:rsidRPr="0025617D"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The Distribution Function</w:t>
      </w:r>
    </w:p>
    <w:p w14:paraId="553B1FE1" w14:textId="77777777" w:rsidR="00257DA0" w:rsidRPr="0025617D" w:rsidRDefault="00257DA0" w:rsidP="004E075C">
      <w:pPr>
        <w:spacing w:after="0" w:line="480" w:lineRule="auto"/>
        <w:rPr>
          <w:rFonts w:ascii="Palatino Linotype" w:hAnsi="Palatino Linotype"/>
          <w:b/>
          <w:i/>
          <w:sz w:val="28"/>
          <w:szCs w:val="28"/>
        </w:rPr>
      </w:pPr>
      <w:r>
        <w:rPr>
          <w:rFonts w:ascii="Palatino Linotype" w:hAnsi="Palatino Linotype"/>
          <w:b/>
          <w:i/>
          <w:sz w:val="28"/>
          <w:szCs w:val="28"/>
        </w:rPr>
        <w:t xml:space="preserve">      </w:t>
      </w:r>
      <w:r w:rsidRPr="0025617D">
        <w:rPr>
          <w:rFonts w:ascii="Palatino Linotype" w:hAnsi="Palatino Linotype"/>
          <w:b/>
          <w:i/>
          <w:sz w:val="28"/>
          <w:szCs w:val="28"/>
        </w:rPr>
        <w:t>“The object of kinetic theory is the modeling of a gas (or plasma) by a distribution function in the particle phase space”</w:t>
      </w:r>
    </w:p>
    <w:p w14:paraId="5842D420" w14:textId="77777777" w:rsidR="00257DA0" w:rsidRPr="0025617D" w:rsidRDefault="00792E4C" w:rsidP="004E075C">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257DA0" w:rsidRPr="0025617D">
        <w:rPr>
          <w:rFonts w:ascii="Palatino Linotype" w:hAnsi="Palatino Linotype"/>
          <w:b/>
          <w:sz w:val="28"/>
          <w:szCs w:val="28"/>
        </w:rPr>
        <w:t xml:space="preserve">Single species of particles, non-quantum, non relativistic. The macroscopic variables are positions, the microscopic are velocities. </w:t>
      </w:r>
    </w:p>
    <w:p w14:paraId="16D0C437"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Consider the gas to be contained in a domain X in 3-space, in a time interval (0,T).D= density =  f(t,x,v) is the distribution function. F is a function of bounded measure for any compact subset of X. In physical space, the domain is assumed to contain a finite amount of matter.</w:t>
      </w:r>
    </w:p>
    <w:p w14:paraId="62043DBB"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There are two ways to interpret f</w:t>
      </w:r>
    </w:p>
    <w:p w14:paraId="57C12146" w14:textId="77777777" w:rsidR="00257DA0" w:rsidRPr="0025617D" w:rsidRDefault="00257DA0" w:rsidP="004E075C">
      <w:pPr>
        <w:pStyle w:val="ListParagraph"/>
        <w:numPr>
          <w:ilvl w:val="0"/>
          <w:numId w:val="18"/>
        </w:numPr>
        <w:spacing w:after="0" w:line="480" w:lineRule="auto"/>
        <w:rPr>
          <w:rFonts w:ascii="Palatino Linotype" w:hAnsi="Palatino Linotype"/>
          <w:b/>
          <w:sz w:val="28"/>
          <w:szCs w:val="28"/>
        </w:rPr>
      </w:pPr>
      <w:r w:rsidRPr="0025617D">
        <w:rPr>
          <w:rFonts w:ascii="Palatino Linotype" w:hAnsi="Palatino Linotype"/>
          <w:b/>
          <w:sz w:val="28"/>
          <w:szCs w:val="28"/>
        </w:rPr>
        <w:t>As an approximation of the true density in phase space</w:t>
      </w:r>
    </w:p>
    <w:p w14:paraId="27265B50" w14:textId="77777777" w:rsidR="00257DA0" w:rsidRPr="0025617D" w:rsidRDefault="00257DA0" w:rsidP="004E075C">
      <w:pPr>
        <w:pStyle w:val="ListParagraph"/>
        <w:numPr>
          <w:ilvl w:val="0"/>
          <w:numId w:val="18"/>
        </w:numPr>
        <w:spacing w:after="0" w:line="480" w:lineRule="auto"/>
        <w:rPr>
          <w:rFonts w:ascii="Palatino Linotype" w:hAnsi="Palatino Linotype"/>
          <w:b/>
          <w:sz w:val="28"/>
          <w:szCs w:val="28"/>
        </w:rPr>
      </w:pPr>
      <w:r w:rsidRPr="0025617D">
        <w:rPr>
          <w:rFonts w:ascii="Palatino Linotype" w:hAnsi="Palatino Linotype"/>
          <w:b/>
          <w:sz w:val="28"/>
          <w:szCs w:val="28"/>
        </w:rPr>
        <w:t>As a probabilistic strategy for dealing with  our lack of knowledge</w:t>
      </w:r>
    </w:p>
    <w:p w14:paraId="0589E096"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The Kinetic approach was created by Benoulli and Clausius long before the experimental evidence for the existence of atoms.</w:t>
      </w:r>
    </w:p>
    <w:p w14:paraId="157989C6" w14:textId="77777777" w:rsidR="00257DA0" w:rsidRPr="0025617D" w:rsidRDefault="00257DA0" w:rsidP="004E075C">
      <w:pPr>
        <w:spacing w:after="0" w:line="480" w:lineRule="auto"/>
        <w:jc w:val="center"/>
        <w:rPr>
          <w:rFonts w:ascii="Palatino Linotype" w:hAnsi="Palatino Linotype"/>
          <w:b/>
          <w:i/>
          <w:sz w:val="28"/>
          <w:szCs w:val="28"/>
        </w:rPr>
      </w:pPr>
      <w:r w:rsidRPr="0025617D">
        <w:rPr>
          <w:rFonts w:ascii="Palatino Linotype" w:hAnsi="Palatino Linotype"/>
          <w:b/>
          <w:i/>
          <w:sz w:val="28"/>
          <w:szCs w:val="28"/>
        </w:rPr>
        <w:t>The Fundamental Ansatz :</w:t>
      </w:r>
    </w:p>
    <w:p w14:paraId="72A73C01" w14:textId="77777777" w:rsidR="00792E4C" w:rsidRDefault="00257DA0" w:rsidP="004E075C">
      <w:pPr>
        <w:spacing w:after="0" w:line="480" w:lineRule="auto"/>
        <w:ind w:left="360" w:firstLine="360"/>
        <w:rPr>
          <w:rFonts w:ascii="Palatino Linotype" w:hAnsi="Palatino Linotype"/>
          <w:b/>
          <w:sz w:val="28"/>
          <w:szCs w:val="28"/>
        </w:rPr>
      </w:pPr>
      <w:r w:rsidRPr="0025617D">
        <w:rPr>
          <w:rFonts w:ascii="Palatino Linotype" w:hAnsi="Palatino Linotype"/>
          <w:b/>
          <w:i/>
          <w:sz w:val="28"/>
          <w:szCs w:val="28"/>
        </w:rPr>
        <w:t>ALL measurable macroscopic quantities can be derived from microscopic averages.</w:t>
      </w:r>
      <w:r w:rsidR="00792E4C">
        <w:rPr>
          <w:rFonts w:ascii="Palatino Linotype" w:hAnsi="Palatino Linotype"/>
          <w:b/>
          <w:sz w:val="28"/>
          <w:szCs w:val="28"/>
        </w:rPr>
        <w:t xml:space="preserve"> </w:t>
      </w:r>
    </w:p>
    <w:p w14:paraId="14B5F2B8" w14:textId="77777777" w:rsidR="00257DA0" w:rsidRPr="0025617D" w:rsidRDefault="00792E4C" w:rsidP="004E075C">
      <w:pPr>
        <w:spacing w:after="0" w:line="480" w:lineRule="auto"/>
        <w:ind w:left="360" w:firstLine="360"/>
        <w:rPr>
          <w:rFonts w:ascii="Palatino Linotype" w:hAnsi="Palatino Linotype"/>
          <w:b/>
          <w:sz w:val="28"/>
          <w:szCs w:val="28"/>
        </w:rPr>
      </w:pPr>
      <w:r w:rsidRPr="00792E4C">
        <w:rPr>
          <w:rFonts w:ascii="Palatino Linotype" w:hAnsi="Palatino Linotype"/>
          <w:b/>
          <w:sz w:val="28"/>
          <w:szCs w:val="28"/>
        </w:rPr>
        <w:t>(</w:t>
      </w:r>
      <w:r>
        <w:rPr>
          <w:rFonts w:ascii="Palatino Linotype" w:hAnsi="Palatino Linotype"/>
          <w:b/>
          <w:i/>
          <w:sz w:val="28"/>
          <w:szCs w:val="28"/>
        </w:rPr>
        <w:t xml:space="preserve"> </w:t>
      </w:r>
      <w:r w:rsidRPr="00792E4C">
        <w:rPr>
          <w:rFonts w:ascii="Palatino Linotype" w:hAnsi="Palatino Linotype"/>
          <w:b/>
          <w:i/>
          <w:sz w:val="28"/>
          <w:szCs w:val="28"/>
        </w:rPr>
        <w:t>Comment:</w:t>
      </w:r>
      <w:r>
        <w:rPr>
          <w:rFonts w:ascii="Palatino Linotype" w:hAnsi="Palatino Linotype"/>
          <w:b/>
          <w:sz w:val="28"/>
          <w:szCs w:val="28"/>
        </w:rPr>
        <w:t xml:space="preserve"> </w:t>
      </w:r>
      <w:r w:rsidR="00257DA0" w:rsidRPr="0025617D">
        <w:rPr>
          <w:rFonts w:ascii="Palatino Linotype" w:hAnsi="Palatino Linotype"/>
          <w:b/>
          <w:sz w:val="28"/>
          <w:szCs w:val="28"/>
        </w:rPr>
        <w:t xml:space="preserve">This doesn’t say anything about the causal mechanisms, how one gets from the molecules or atoms to the </w:t>
      </w:r>
      <w:r w:rsidR="00257DA0" w:rsidRPr="0025617D">
        <w:rPr>
          <w:rFonts w:ascii="Palatino Linotype" w:hAnsi="Palatino Linotype"/>
          <w:b/>
          <w:sz w:val="28"/>
          <w:szCs w:val="28"/>
        </w:rPr>
        <w:lastRenderedPageBreak/>
        <w:t xml:space="preserve">measurable phenomena. Different pictures could give different results) </w:t>
      </w:r>
    </w:p>
    <w:p w14:paraId="232D362A" w14:textId="77777777" w:rsidR="00257DA0" w:rsidRPr="0025617D" w:rsidRDefault="00257DA0" w:rsidP="00792E4C">
      <w:pPr>
        <w:spacing w:after="0" w:line="480" w:lineRule="auto"/>
        <w:ind w:left="360" w:firstLine="360"/>
        <w:rPr>
          <w:rFonts w:ascii="Palatino Linotype" w:hAnsi="Palatino Linotype"/>
          <w:b/>
          <w:sz w:val="28"/>
          <w:szCs w:val="28"/>
        </w:rPr>
      </w:pPr>
      <w:r w:rsidRPr="0025617D">
        <w:rPr>
          <w:rFonts w:ascii="Palatino Linotype" w:hAnsi="Palatino Linotype"/>
          <w:b/>
          <w:sz w:val="28"/>
          <w:szCs w:val="28"/>
        </w:rPr>
        <w:t xml:space="preserve">Variables: x, t, v , T , density </w:t>
      </w:r>
      <w:r w:rsidRPr="0025617D">
        <w:rPr>
          <w:rFonts w:ascii="Symbol" w:hAnsi="Symbol"/>
          <w:b/>
          <w:sz w:val="28"/>
          <w:szCs w:val="28"/>
        </w:rPr>
        <w:t></w:t>
      </w:r>
      <w:r w:rsidRPr="0025617D">
        <w:rPr>
          <w:rFonts w:ascii="Palatino Linotype" w:hAnsi="Palatino Linotype"/>
          <w:b/>
          <w:sz w:val="28"/>
          <w:szCs w:val="28"/>
        </w:rPr>
        <w:t xml:space="preserve"> . Then </w:t>
      </w:r>
      <w:r w:rsidR="00792E4C">
        <w:rPr>
          <w:rFonts w:ascii="Palatino Linotype" w:hAnsi="Palatino Linotype"/>
          <w:b/>
          <w:sz w:val="28"/>
          <w:szCs w:val="28"/>
        </w:rPr>
        <w:t>:</w:t>
      </w:r>
    </w:p>
    <w:p w14:paraId="1883C160" w14:textId="77777777" w:rsidR="00257DA0" w:rsidRPr="0025617D" w:rsidRDefault="007A37E3" w:rsidP="004E075C">
      <w:pPr>
        <w:spacing w:after="0" w:line="480" w:lineRule="auto"/>
        <w:ind w:left="360"/>
        <w:rPr>
          <w:rFonts w:ascii="Palatino Linotype" w:hAnsi="Palatino Linotype"/>
          <w:b/>
          <w:sz w:val="28"/>
          <w:szCs w:val="28"/>
        </w:rPr>
      </w:pPr>
      <w:r>
        <w:rPr>
          <w:noProof/>
          <w:position w:val="-22"/>
          <w:sz w:val="28"/>
          <w:szCs w:val="28"/>
        </w:rPr>
        <w:drawing>
          <wp:inline distT="0" distB="0" distL="0" distR="0" wp14:anchorId="02F29EB8" wp14:editId="30BF9E3C">
            <wp:extent cx="2047875"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srcRect/>
                    <a:stretch>
                      <a:fillRect/>
                    </a:stretch>
                  </pic:blipFill>
                  <pic:spPr bwMode="auto">
                    <a:xfrm>
                      <a:off x="0" y="0"/>
                      <a:ext cx="2047875" cy="381000"/>
                    </a:xfrm>
                    <a:prstGeom prst="rect">
                      <a:avLst/>
                    </a:prstGeom>
                    <a:noFill/>
                    <a:ln w="9525">
                      <a:noFill/>
                      <a:miter lim="800000"/>
                      <a:headEnd/>
                      <a:tailEnd/>
                    </a:ln>
                  </pic:spPr>
                </pic:pic>
              </a:graphicData>
            </a:graphic>
          </wp:inline>
        </w:drawing>
      </w:r>
    </w:p>
    <w:p w14:paraId="119E4ABB"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t>If x and t are fixed, this becomes an integral of the singl</w:t>
      </w:r>
      <w:r w:rsidR="00792E4C">
        <w:rPr>
          <w:rFonts w:ascii="Palatino Linotype" w:hAnsi="Palatino Linotype"/>
          <w:b/>
          <w:sz w:val="28"/>
          <w:szCs w:val="28"/>
        </w:rPr>
        <w:t>e</w:t>
      </w:r>
      <w:r w:rsidRPr="0025617D">
        <w:rPr>
          <w:rFonts w:ascii="Palatino Linotype" w:hAnsi="Palatino Linotype"/>
          <w:b/>
          <w:sz w:val="28"/>
          <w:szCs w:val="28"/>
        </w:rPr>
        <w:t xml:space="preserve"> variable ,v. We express the equipartition and conservation equations as follows. Let u be the fixed velocity, v the variable under the integral sign. Then</w:t>
      </w:r>
    </w:p>
    <w:p w14:paraId="00A5AD06" w14:textId="77777777" w:rsidR="00257DA0" w:rsidRPr="0025617D" w:rsidRDefault="007A37E3" w:rsidP="00792E4C">
      <w:pPr>
        <w:spacing w:after="0" w:line="480" w:lineRule="auto"/>
        <w:ind w:left="360"/>
        <w:jc w:val="center"/>
        <w:rPr>
          <w:position w:val="-34"/>
          <w:sz w:val="28"/>
          <w:szCs w:val="28"/>
        </w:rPr>
      </w:pPr>
      <w:r>
        <w:rPr>
          <w:noProof/>
          <w:position w:val="-54"/>
          <w:sz w:val="28"/>
          <w:szCs w:val="28"/>
        </w:rPr>
        <w:drawing>
          <wp:inline distT="0" distB="0" distL="0" distR="0" wp14:anchorId="42262FC7" wp14:editId="4E03B6D0">
            <wp:extent cx="2505075" cy="809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srcRect/>
                    <a:stretch>
                      <a:fillRect/>
                    </a:stretch>
                  </pic:blipFill>
                  <pic:spPr bwMode="auto">
                    <a:xfrm>
                      <a:off x="0" y="0"/>
                      <a:ext cx="2505075" cy="809625"/>
                    </a:xfrm>
                    <a:prstGeom prst="rect">
                      <a:avLst/>
                    </a:prstGeom>
                    <a:noFill/>
                    <a:ln w="9525">
                      <a:noFill/>
                      <a:miter lim="800000"/>
                      <a:headEnd/>
                      <a:tailEnd/>
                    </a:ln>
                  </pic:spPr>
                </pic:pic>
              </a:graphicData>
            </a:graphic>
          </wp:inline>
        </w:drawing>
      </w:r>
    </w:p>
    <w:p w14:paraId="6EEB5E6C" w14:textId="77777777" w:rsidR="00257DA0" w:rsidRPr="0025617D" w:rsidRDefault="00257DA0" w:rsidP="004440E3">
      <w:pPr>
        <w:spacing w:after="0" w:line="480" w:lineRule="auto"/>
        <w:ind w:left="360" w:firstLine="360"/>
        <w:rPr>
          <w:rFonts w:ascii="Palatino Linotype" w:hAnsi="Palatino Linotype"/>
          <w:b/>
          <w:sz w:val="28"/>
          <w:szCs w:val="28"/>
        </w:rPr>
      </w:pPr>
      <w:r w:rsidRPr="0025617D">
        <w:rPr>
          <w:rFonts w:ascii="Palatino Linotype" w:hAnsi="Palatino Linotype"/>
          <w:b/>
          <w:sz w:val="28"/>
          <w:szCs w:val="28"/>
        </w:rPr>
        <w:t>The “transport operator”. The assumption is that the “density” propagates without compression, expansion or change. This is, in essence, Liouville’s Theorem: f(t,x,v) =f(0, x-vt,v) x and v are of course abbreviations for 3-tuples. The total time derivative of f can be broken into a temporal part and a gradient:</w:t>
      </w:r>
    </w:p>
    <w:p w14:paraId="56924B9F" w14:textId="77777777" w:rsidR="00257DA0" w:rsidRPr="0025617D" w:rsidRDefault="007A37E3" w:rsidP="000D24D8">
      <w:pPr>
        <w:spacing w:after="0" w:line="480" w:lineRule="auto"/>
        <w:ind w:left="360"/>
        <w:jc w:val="center"/>
        <w:rPr>
          <w:rFonts w:ascii="Palatino Linotype" w:hAnsi="Palatino Linotype"/>
          <w:b/>
          <w:sz w:val="28"/>
          <w:szCs w:val="28"/>
        </w:rPr>
      </w:pPr>
      <w:r>
        <w:rPr>
          <w:noProof/>
          <w:position w:val="-24"/>
          <w:sz w:val="28"/>
          <w:szCs w:val="28"/>
        </w:rPr>
        <w:drawing>
          <wp:inline distT="0" distB="0" distL="0" distR="0" wp14:anchorId="7F893B60" wp14:editId="4EB7CEB4">
            <wp:extent cx="2209800" cy="466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srcRect/>
                    <a:stretch>
                      <a:fillRect/>
                    </a:stretch>
                  </pic:blipFill>
                  <pic:spPr bwMode="auto">
                    <a:xfrm>
                      <a:off x="0" y="0"/>
                      <a:ext cx="2209800" cy="466725"/>
                    </a:xfrm>
                    <a:prstGeom prst="rect">
                      <a:avLst/>
                    </a:prstGeom>
                    <a:noFill/>
                    <a:ln w="9525">
                      <a:noFill/>
                      <a:miter lim="800000"/>
                      <a:headEnd/>
                      <a:tailEnd/>
                    </a:ln>
                  </pic:spPr>
                </pic:pic>
              </a:graphicData>
            </a:graphic>
          </wp:inline>
        </w:drawing>
      </w:r>
    </w:p>
    <w:p w14:paraId="456BF7D7" w14:textId="77777777" w:rsidR="00257DA0" w:rsidRPr="0025617D" w:rsidRDefault="00257DA0" w:rsidP="004440E3">
      <w:pPr>
        <w:spacing w:after="0" w:line="480" w:lineRule="auto"/>
        <w:ind w:left="360" w:firstLine="360"/>
        <w:rPr>
          <w:rFonts w:ascii="Palatino Linotype" w:hAnsi="Palatino Linotype"/>
          <w:b/>
          <w:sz w:val="28"/>
          <w:szCs w:val="28"/>
        </w:rPr>
      </w:pPr>
      <w:r w:rsidRPr="0025617D">
        <w:rPr>
          <w:rFonts w:ascii="Palatino Linotype" w:hAnsi="Palatino Linotype"/>
          <w:b/>
          <w:sz w:val="28"/>
          <w:szCs w:val="28"/>
        </w:rPr>
        <w:lastRenderedPageBreak/>
        <w:t>The gradient part is what is known as the “transport operator”. If there is a macroscopic force, F, then this equation is given a Newtonian modification as</w:t>
      </w:r>
      <w:r w:rsidR="004440E3">
        <w:rPr>
          <w:rFonts w:ascii="Palatino Linotype" w:hAnsi="Palatino Linotype"/>
          <w:b/>
          <w:sz w:val="28"/>
          <w:szCs w:val="28"/>
        </w:rPr>
        <w:t>:</w:t>
      </w:r>
      <w:r w:rsidRPr="0025617D">
        <w:rPr>
          <w:rFonts w:ascii="Palatino Linotype" w:hAnsi="Palatino Linotype"/>
          <w:b/>
          <w:sz w:val="28"/>
          <w:szCs w:val="28"/>
        </w:rPr>
        <w:t xml:space="preserve"> </w:t>
      </w:r>
    </w:p>
    <w:p w14:paraId="5A0FCE38" w14:textId="77777777" w:rsidR="00257DA0" w:rsidRPr="0025617D" w:rsidRDefault="007A37E3" w:rsidP="004440E3">
      <w:pPr>
        <w:spacing w:after="0" w:line="480" w:lineRule="auto"/>
        <w:ind w:left="360"/>
        <w:jc w:val="center"/>
        <w:rPr>
          <w:sz w:val="28"/>
          <w:szCs w:val="28"/>
        </w:rPr>
      </w:pPr>
      <w:r>
        <w:rPr>
          <w:noProof/>
          <w:position w:val="-24"/>
          <w:sz w:val="28"/>
          <w:szCs w:val="28"/>
        </w:rPr>
        <w:drawing>
          <wp:inline distT="0" distB="0" distL="0" distR="0" wp14:anchorId="7C81C0E7" wp14:editId="18D2653E">
            <wp:extent cx="3305175" cy="46672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srcRect/>
                    <a:stretch>
                      <a:fillRect/>
                    </a:stretch>
                  </pic:blipFill>
                  <pic:spPr bwMode="auto">
                    <a:xfrm>
                      <a:off x="0" y="0"/>
                      <a:ext cx="3305175" cy="466725"/>
                    </a:xfrm>
                    <a:prstGeom prst="rect">
                      <a:avLst/>
                    </a:prstGeom>
                    <a:noFill/>
                    <a:ln w="9525">
                      <a:noFill/>
                      <a:miter lim="800000"/>
                      <a:headEnd/>
                      <a:tailEnd/>
                    </a:ln>
                  </pic:spPr>
                </pic:pic>
              </a:graphicData>
            </a:graphic>
          </wp:inline>
        </w:drawing>
      </w:r>
    </w:p>
    <w:p w14:paraId="2B670F64" w14:textId="77777777" w:rsidR="00257DA0" w:rsidRPr="0025617D" w:rsidRDefault="004440E3" w:rsidP="004440E3">
      <w:pPr>
        <w:spacing w:after="0" w:line="480" w:lineRule="auto"/>
        <w:ind w:firstLine="360"/>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Only binary collisions are considered: 3 or 4 particle collisions are considers too rare to bother with. The model used here will be that of “hard, elastic spheres” with radii r, nr</w:t>
      </w:r>
      <w:r w:rsidR="00257DA0" w:rsidRPr="0025617D">
        <w:rPr>
          <w:rFonts w:ascii="Palatino Linotype" w:hAnsi="Palatino Linotype"/>
          <w:b/>
          <w:sz w:val="28"/>
          <w:szCs w:val="28"/>
          <w:vertAlign w:val="superscript"/>
        </w:rPr>
        <w:t>2</w:t>
      </w:r>
      <w:r w:rsidR="00257DA0" w:rsidRPr="0025617D">
        <w:rPr>
          <w:rFonts w:ascii="Palatino Linotype" w:hAnsi="Palatino Linotype"/>
          <w:b/>
          <w:sz w:val="28"/>
          <w:szCs w:val="28"/>
        </w:rPr>
        <w:t xml:space="preserve"> ~1, nr</w:t>
      </w:r>
      <w:r w:rsidR="00257DA0" w:rsidRPr="0025617D">
        <w:rPr>
          <w:rFonts w:ascii="Palatino Linotype" w:hAnsi="Palatino Linotype"/>
          <w:b/>
          <w:sz w:val="28"/>
          <w:szCs w:val="28"/>
          <w:vertAlign w:val="superscript"/>
        </w:rPr>
        <w:t>3</w:t>
      </w:r>
      <w:r w:rsidR="00257DA0" w:rsidRPr="0025617D">
        <w:rPr>
          <w:rFonts w:ascii="Palatino Linotype" w:hAnsi="Palatino Linotype"/>
          <w:b/>
          <w:sz w:val="28"/>
          <w:szCs w:val="28"/>
          <w:u w:val="single"/>
        </w:rPr>
        <w:t xml:space="preserve"> &lt;</w:t>
      </w:r>
      <w:r w:rsidR="00257DA0" w:rsidRPr="0025617D">
        <w:rPr>
          <w:rFonts w:ascii="Palatino Linotype" w:hAnsi="Palatino Linotype"/>
          <w:b/>
          <w:sz w:val="28"/>
          <w:szCs w:val="28"/>
        </w:rPr>
        <w:t xml:space="preserve"> 1, where n is the number of particles . </w:t>
      </w:r>
    </w:p>
    <w:p w14:paraId="2BC62906" w14:textId="77777777" w:rsidR="00257DA0" w:rsidRPr="004440E3" w:rsidRDefault="00257DA0" w:rsidP="004E075C">
      <w:pPr>
        <w:spacing w:after="0" w:line="480" w:lineRule="auto"/>
        <w:rPr>
          <w:rFonts w:ascii="Palatino Linotype" w:hAnsi="Palatino Linotype"/>
          <w:b/>
          <w:i/>
          <w:sz w:val="28"/>
          <w:szCs w:val="28"/>
        </w:rPr>
      </w:pPr>
      <w:r w:rsidRPr="004440E3">
        <w:rPr>
          <w:rFonts w:ascii="Palatino Linotype" w:hAnsi="Palatino Linotype"/>
          <w:b/>
          <w:i/>
          <w:sz w:val="28"/>
          <w:szCs w:val="28"/>
        </w:rPr>
        <w:t>The 5 assumptions:</w:t>
      </w:r>
    </w:p>
    <w:p w14:paraId="6C209FC5" w14:textId="77777777" w:rsidR="00257DA0" w:rsidRPr="0025617D" w:rsidRDefault="00257DA0" w:rsidP="004E075C">
      <w:pPr>
        <w:pStyle w:val="ListParagraph"/>
        <w:numPr>
          <w:ilvl w:val="0"/>
          <w:numId w:val="19"/>
        </w:numPr>
        <w:spacing w:after="0" w:line="480" w:lineRule="auto"/>
        <w:rPr>
          <w:rFonts w:ascii="Palatino Linotype" w:hAnsi="Palatino Linotype"/>
          <w:b/>
          <w:sz w:val="28"/>
          <w:szCs w:val="28"/>
        </w:rPr>
      </w:pPr>
      <w:r w:rsidRPr="0025617D">
        <w:rPr>
          <w:rFonts w:ascii="Palatino Linotype" w:hAnsi="Palatino Linotype"/>
          <w:b/>
          <w:sz w:val="28"/>
          <w:szCs w:val="28"/>
        </w:rPr>
        <w:t>The gas is dilute</w:t>
      </w:r>
    </w:p>
    <w:p w14:paraId="3A9E4B8B" w14:textId="77777777" w:rsidR="00257DA0" w:rsidRPr="0025617D" w:rsidRDefault="00257DA0" w:rsidP="004E075C">
      <w:pPr>
        <w:pStyle w:val="ListParagraph"/>
        <w:numPr>
          <w:ilvl w:val="0"/>
          <w:numId w:val="19"/>
        </w:numPr>
        <w:spacing w:after="0" w:line="480" w:lineRule="auto"/>
        <w:rPr>
          <w:rFonts w:ascii="Palatino Linotype" w:hAnsi="Palatino Linotype"/>
          <w:b/>
          <w:sz w:val="28"/>
          <w:szCs w:val="28"/>
        </w:rPr>
      </w:pPr>
      <w:r w:rsidRPr="0025617D">
        <w:rPr>
          <w:rFonts w:ascii="Palatino Linotype" w:hAnsi="Palatino Linotype"/>
          <w:b/>
          <w:sz w:val="28"/>
          <w:szCs w:val="28"/>
        </w:rPr>
        <w:t xml:space="preserve"> Collisions are very brief events at very precise locations ,x . </w:t>
      </w:r>
    </w:p>
    <w:p w14:paraId="65C4DA74" w14:textId="77777777" w:rsidR="00257DA0" w:rsidRPr="0025617D" w:rsidRDefault="00257DA0" w:rsidP="004E075C">
      <w:pPr>
        <w:pStyle w:val="ListParagraph"/>
        <w:numPr>
          <w:ilvl w:val="0"/>
          <w:numId w:val="19"/>
        </w:numPr>
        <w:spacing w:after="0" w:line="480" w:lineRule="auto"/>
        <w:rPr>
          <w:rFonts w:ascii="Palatino Linotype" w:hAnsi="Palatino Linotype"/>
          <w:b/>
          <w:sz w:val="28"/>
          <w:szCs w:val="28"/>
        </w:rPr>
      </w:pPr>
      <w:r w:rsidRPr="0025617D">
        <w:rPr>
          <w:rFonts w:ascii="Palatino Linotype" w:hAnsi="Palatino Linotype"/>
          <w:b/>
          <w:sz w:val="28"/>
          <w:szCs w:val="28"/>
        </w:rPr>
        <w:t xml:space="preserve">  Collisions are assumed perfectly elastic. Therefore</w:t>
      </w:r>
    </w:p>
    <w:p w14:paraId="4BFD6E81" w14:textId="77777777" w:rsidR="00257DA0" w:rsidRPr="0025617D" w:rsidRDefault="00257DA0" w:rsidP="004E075C">
      <w:pPr>
        <w:spacing w:after="0" w:line="480" w:lineRule="auto"/>
        <w:ind w:left="360" w:firstLine="720"/>
        <w:rPr>
          <w:rFonts w:ascii="Palatino Linotype" w:hAnsi="Palatino Linotype"/>
          <w:b/>
          <w:sz w:val="28"/>
          <w:szCs w:val="28"/>
        </w:rPr>
      </w:pPr>
      <w:r w:rsidRPr="0025617D">
        <w:rPr>
          <w:rFonts w:ascii="Palatino Linotype" w:hAnsi="Palatino Linotype"/>
          <w:b/>
          <w:sz w:val="28"/>
          <w:szCs w:val="28"/>
        </w:rPr>
        <w:t xml:space="preserve">Velocities before collision </w:t>
      </w:r>
      <w:r w:rsidR="007A37E3">
        <w:rPr>
          <w:noProof/>
          <w:position w:val="-14"/>
          <w:sz w:val="28"/>
          <w:szCs w:val="28"/>
        </w:rPr>
        <w:drawing>
          <wp:inline distT="0" distB="0" distL="0" distR="0" wp14:anchorId="5A82B0CC" wp14:editId="62C56191">
            <wp:extent cx="419100" cy="3143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srcRect/>
                    <a:stretch>
                      <a:fillRect/>
                    </a:stretch>
                  </pic:blipFill>
                  <pic:spPr bwMode="auto">
                    <a:xfrm>
                      <a:off x="0" y="0"/>
                      <a:ext cx="419100" cy="314325"/>
                    </a:xfrm>
                    <a:prstGeom prst="rect">
                      <a:avLst/>
                    </a:prstGeom>
                    <a:noFill/>
                    <a:ln w="9525">
                      <a:noFill/>
                      <a:miter lim="800000"/>
                      <a:headEnd/>
                      <a:tailEnd/>
                    </a:ln>
                  </pic:spPr>
                </pic:pic>
              </a:graphicData>
            </a:graphic>
          </wp:inline>
        </w:drawing>
      </w:r>
    </w:p>
    <w:p w14:paraId="548526F3" w14:textId="77777777" w:rsidR="00257DA0" w:rsidRPr="0025617D" w:rsidRDefault="00257DA0" w:rsidP="004E075C">
      <w:pPr>
        <w:spacing w:after="0" w:line="480" w:lineRule="auto"/>
        <w:ind w:left="360" w:firstLine="720"/>
        <w:rPr>
          <w:rFonts w:ascii="Palatino Linotype" w:hAnsi="Palatino Linotype"/>
          <w:b/>
          <w:sz w:val="28"/>
          <w:szCs w:val="28"/>
        </w:rPr>
      </w:pPr>
      <w:r w:rsidRPr="0025617D">
        <w:rPr>
          <w:rFonts w:ascii="Palatino Linotype" w:hAnsi="Palatino Linotype"/>
          <w:b/>
          <w:sz w:val="28"/>
          <w:szCs w:val="28"/>
        </w:rPr>
        <w:t xml:space="preserve">Velocities after collision </w:t>
      </w:r>
      <w:r w:rsidR="007A37E3">
        <w:rPr>
          <w:noProof/>
          <w:position w:val="-14"/>
          <w:sz w:val="28"/>
          <w:szCs w:val="28"/>
        </w:rPr>
        <w:drawing>
          <wp:inline distT="0" distB="0" distL="0" distR="0" wp14:anchorId="493CE140" wp14:editId="3F9A2B78">
            <wp:extent cx="381000" cy="2952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srcRect/>
                    <a:stretch>
                      <a:fillRect/>
                    </a:stretch>
                  </pic:blipFill>
                  <pic:spPr bwMode="auto">
                    <a:xfrm>
                      <a:off x="0" y="0"/>
                      <a:ext cx="381000" cy="295275"/>
                    </a:xfrm>
                    <a:prstGeom prst="rect">
                      <a:avLst/>
                    </a:prstGeom>
                    <a:noFill/>
                    <a:ln w="9525">
                      <a:noFill/>
                      <a:miter lim="800000"/>
                      <a:headEnd/>
                      <a:tailEnd/>
                    </a:ln>
                  </pic:spPr>
                </pic:pic>
              </a:graphicData>
            </a:graphic>
          </wp:inline>
        </w:drawing>
      </w:r>
    </w:p>
    <w:p w14:paraId="13341B30" w14:textId="77777777" w:rsidR="00257DA0" w:rsidRPr="0025617D" w:rsidRDefault="00257DA0" w:rsidP="004E075C">
      <w:pPr>
        <w:spacing w:after="0" w:line="480" w:lineRule="auto"/>
        <w:ind w:left="360"/>
        <w:rPr>
          <w:rFonts w:ascii="Palatino Linotype" w:hAnsi="Palatino Linotype"/>
          <w:b/>
          <w:sz w:val="28"/>
          <w:szCs w:val="28"/>
        </w:rPr>
      </w:pPr>
      <w:r w:rsidRPr="0025617D">
        <w:rPr>
          <w:rFonts w:ascii="Palatino Linotype" w:hAnsi="Palatino Linotype"/>
          <w:b/>
          <w:sz w:val="28"/>
          <w:szCs w:val="28"/>
        </w:rPr>
        <w:lastRenderedPageBreak/>
        <w:t xml:space="preserve">Then </w:t>
      </w:r>
      <w:r w:rsidR="007A37E3">
        <w:rPr>
          <w:noProof/>
          <w:position w:val="-144"/>
          <w:sz w:val="28"/>
          <w:szCs w:val="28"/>
        </w:rPr>
        <w:drawing>
          <wp:inline distT="0" distB="0" distL="0" distR="0" wp14:anchorId="18825E8E" wp14:editId="5C723DC2">
            <wp:extent cx="1933575" cy="1943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srcRect/>
                    <a:stretch>
                      <a:fillRect/>
                    </a:stretch>
                  </pic:blipFill>
                  <pic:spPr bwMode="auto">
                    <a:xfrm>
                      <a:off x="0" y="0"/>
                      <a:ext cx="1933575" cy="1943100"/>
                    </a:xfrm>
                    <a:prstGeom prst="rect">
                      <a:avLst/>
                    </a:prstGeom>
                    <a:noFill/>
                    <a:ln w="9525">
                      <a:noFill/>
                      <a:miter lim="800000"/>
                      <a:headEnd/>
                      <a:tailEnd/>
                    </a:ln>
                  </pic:spPr>
                </pic:pic>
              </a:graphicData>
            </a:graphic>
          </wp:inline>
        </w:drawing>
      </w:r>
    </w:p>
    <w:p w14:paraId="5103AAEC" w14:textId="77777777" w:rsidR="00257DA0" w:rsidRPr="0025617D" w:rsidRDefault="00257DA0" w:rsidP="004E075C">
      <w:pPr>
        <w:spacing w:after="0" w:line="480" w:lineRule="auto"/>
        <w:rPr>
          <w:rFonts w:ascii="Symbol" w:hAnsi="Symbol"/>
          <w:b/>
          <w:sz w:val="28"/>
          <w:szCs w:val="28"/>
        </w:rPr>
      </w:pPr>
      <w:r w:rsidRPr="0025617D">
        <w:rPr>
          <w:rFonts w:ascii="Symbol" w:hAnsi="Symbol"/>
          <w:b/>
          <w:sz w:val="28"/>
          <w:szCs w:val="28"/>
        </w:rPr>
        <w:t></w:t>
      </w:r>
      <w:r w:rsidRPr="0025617D">
        <w:rPr>
          <w:rFonts w:ascii="Palatino Linotype" w:hAnsi="Palatino Linotype"/>
          <w:b/>
          <w:sz w:val="28"/>
          <w:szCs w:val="28"/>
        </w:rPr>
        <w:t xml:space="preserve"> is the  “deflection angle”, </w:t>
      </w:r>
      <w:r w:rsidRPr="0025617D">
        <w:rPr>
          <w:rFonts w:ascii="Symbol" w:hAnsi="Symbol"/>
          <w:b/>
          <w:sz w:val="28"/>
          <w:szCs w:val="28"/>
        </w:rPr>
        <w:t></w:t>
      </w:r>
      <w:r w:rsidRPr="0025617D">
        <w:rPr>
          <w:rFonts w:ascii="Palatino Linotype" w:hAnsi="Palatino Linotype"/>
          <w:b/>
          <w:sz w:val="28"/>
          <w:szCs w:val="28"/>
        </w:rPr>
        <w:t xml:space="preserve"> = sin</w:t>
      </w:r>
      <w:r w:rsidRPr="0025617D">
        <w:rPr>
          <w:rFonts w:ascii="Symbol" w:hAnsi="Symbol"/>
          <w:b/>
          <w:sz w:val="28"/>
          <w:szCs w:val="28"/>
        </w:rPr>
        <w:t></w:t>
      </w:r>
    </w:p>
    <w:p w14:paraId="14C0F934" w14:textId="77777777" w:rsidR="00257DA0" w:rsidRPr="0025617D" w:rsidRDefault="00257DA0" w:rsidP="004E075C">
      <w:pPr>
        <w:spacing w:after="0" w:line="480" w:lineRule="auto"/>
        <w:ind w:left="720" w:firstLine="720"/>
        <w:rPr>
          <w:rFonts w:ascii="Palatino Linotype" w:hAnsi="Palatino Linotype"/>
          <w:b/>
          <w:sz w:val="28"/>
          <w:szCs w:val="28"/>
        </w:rPr>
      </w:pP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sidRPr="0025617D">
        <w:rPr>
          <w:rFonts w:ascii="Palatino Linotype" w:hAnsi="Palatino Linotype"/>
          <w:b/>
          <w:sz w:val="28"/>
          <w:szCs w:val="28"/>
        </w:rPr>
        <w:t>Everything is microreversible</w:t>
      </w:r>
    </w:p>
    <w:p w14:paraId="4A24EEB8" w14:textId="77777777" w:rsidR="00257DA0" w:rsidRPr="0025617D" w:rsidRDefault="00257DA0" w:rsidP="004440E3">
      <w:pPr>
        <w:spacing w:after="0" w:line="480" w:lineRule="auto"/>
        <w:ind w:left="1440"/>
        <w:rPr>
          <w:rFonts w:ascii="Palatino Linotype" w:hAnsi="Palatino Linotype"/>
          <w:b/>
          <w:sz w:val="28"/>
          <w:szCs w:val="28"/>
        </w:rPr>
      </w:pPr>
      <w:r w:rsidRPr="0025617D">
        <w:rPr>
          <w:rFonts w:ascii="Symbol" w:hAnsi="Symbol"/>
          <w:b/>
          <w:sz w:val="28"/>
          <w:szCs w:val="28"/>
        </w:rPr>
        <w:t></w:t>
      </w:r>
      <w:r w:rsidRPr="0025617D">
        <w:rPr>
          <w:rFonts w:ascii="Symbol" w:hAnsi="Symbol"/>
          <w:b/>
          <w:sz w:val="28"/>
          <w:szCs w:val="28"/>
        </w:rPr>
        <w:t></w:t>
      </w:r>
      <w:r w:rsidRPr="0025617D">
        <w:rPr>
          <w:rFonts w:ascii="Symbol" w:hAnsi="Symbol"/>
          <w:b/>
          <w:sz w:val="28"/>
          <w:szCs w:val="28"/>
        </w:rPr>
        <w:t></w:t>
      </w:r>
      <w:r w:rsidRPr="0025617D">
        <w:rPr>
          <w:rFonts w:ascii="Palatino Linotype" w:hAnsi="Palatino Linotype"/>
          <w:b/>
          <w:sz w:val="28"/>
          <w:szCs w:val="28"/>
        </w:rPr>
        <w:t xml:space="preserve"> Molecular chaos (</w:t>
      </w:r>
      <w:r w:rsidRPr="004440E3">
        <w:rPr>
          <w:rFonts w:ascii="Palatino Linotype" w:hAnsi="Palatino Linotype"/>
          <w:b/>
          <w:i/>
          <w:sz w:val="28"/>
          <w:szCs w:val="28"/>
        </w:rPr>
        <w:t>Stoss-Zahl-Ansatz</w:t>
      </w:r>
      <w:r w:rsidR="004440E3" w:rsidRPr="004440E3">
        <w:rPr>
          <w:rFonts w:ascii="Palatino Linotype" w:hAnsi="Palatino Linotype"/>
          <w:b/>
          <w:i/>
          <w:sz w:val="28"/>
          <w:szCs w:val="28"/>
        </w:rPr>
        <w:t>!</w:t>
      </w:r>
      <w:r w:rsidR="004440E3">
        <w:rPr>
          <w:rFonts w:ascii="Palatino Linotype" w:hAnsi="Palatino Linotype"/>
          <w:b/>
          <w:sz w:val="28"/>
          <w:szCs w:val="28"/>
        </w:rPr>
        <w:t xml:space="preserve"> </w:t>
      </w:r>
      <w:r w:rsidRPr="0025617D">
        <w:rPr>
          <w:rFonts w:ascii="Palatino Linotype" w:hAnsi="Palatino Linotype"/>
          <w:b/>
          <w:sz w:val="28"/>
          <w:szCs w:val="28"/>
        </w:rPr>
        <w:t xml:space="preserve">) </w:t>
      </w:r>
      <w:r w:rsidRPr="0025617D">
        <w:rPr>
          <w:rFonts w:ascii="Palatino Linotype" w:hAnsi="Palatino Linotype"/>
          <w:b/>
          <w:i/>
          <w:sz w:val="28"/>
          <w:szCs w:val="28"/>
        </w:rPr>
        <w:t>“The velocities of particles before collision are uncorrelated”</w:t>
      </w:r>
    </w:p>
    <w:p w14:paraId="05E6F6D8"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 </w:t>
      </w:r>
      <w:r w:rsidR="004440E3">
        <w:rPr>
          <w:rFonts w:ascii="Palatino Linotype" w:hAnsi="Palatino Linotype"/>
          <w:b/>
          <w:sz w:val="28"/>
          <w:szCs w:val="28"/>
        </w:rPr>
        <w:t xml:space="preserve">        </w:t>
      </w:r>
      <w:r w:rsidRPr="0025617D">
        <w:rPr>
          <w:rFonts w:ascii="Palatino Linotype" w:hAnsi="Palatino Linotype"/>
          <w:b/>
          <w:sz w:val="28"/>
          <w:szCs w:val="28"/>
        </w:rPr>
        <w:t xml:space="preserve">When Boltzmann realized that it could not continue to apply after collisions, he invented the Ergodic hypothesis. </w:t>
      </w:r>
    </w:p>
    <w:p w14:paraId="08986276"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ab/>
        <w:t>Using these 5 assumptions, Boltzmann derived the Quadratic Collision Operator, which we will write out in full:</w:t>
      </w:r>
    </w:p>
    <w:p w14:paraId="5905FFDD" w14:textId="77777777" w:rsidR="00257DA0" w:rsidRPr="0025617D" w:rsidRDefault="007A37E3" w:rsidP="004440E3">
      <w:pPr>
        <w:spacing w:after="0" w:line="480" w:lineRule="auto"/>
        <w:jc w:val="center"/>
        <w:rPr>
          <w:rFonts w:ascii="Palatino Linotype" w:hAnsi="Palatino Linotype"/>
          <w:b/>
          <w:sz w:val="28"/>
          <w:szCs w:val="28"/>
        </w:rPr>
      </w:pPr>
      <w:r>
        <w:rPr>
          <w:noProof/>
          <w:position w:val="-68"/>
          <w:sz w:val="28"/>
          <w:szCs w:val="28"/>
        </w:rPr>
        <w:drawing>
          <wp:inline distT="0" distB="0" distL="0" distR="0" wp14:anchorId="25B822F4" wp14:editId="2421BE90">
            <wp:extent cx="3419475" cy="9810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srcRect/>
                    <a:stretch>
                      <a:fillRect/>
                    </a:stretch>
                  </pic:blipFill>
                  <pic:spPr bwMode="auto">
                    <a:xfrm>
                      <a:off x="0" y="0"/>
                      <a:ext cx="3419475" cy="981075"/>
                    </a:xfrm>
                    <a:prstGeom prst="rect">
                      <a:avLst/>
                    </a:prstGeom>
                    <a:noFill/>
                    <a:ln w="9525">
                      <a:noFill/>
                      <a:miter lim="800000"/>
                      <a:headEnd/>
                      <a:tailEnd/>
                    </a:ln>
                  </pic:spPr>
                </pic:pic>
              </a:graphicData>
            </a:graphic>
          </wp:inline>
        </w:drawing>
      </w:r>
    </w:p>
    <w:p w14:paraId="5635A790" w14:textId="77777777" w:rsidR="00257DA0" w:rsidRPr="0025617D" w:rsidRDefault="00257DA0" w:rsidP="004440E3">
      <w:pPr>
        <w:spacing w:after="0" w:line="480" w:lineRule="auto"/>
        <w:ind w:firstLine="720"/>
        <w:rPr>
          <w:rFonts w:ascii="Palatino Linotype" w:hAnsi="Palatino Linotype"/>
          <w:b/>
          <w:sz w:val="28"/>
          <w:szCs w:val="28"/>
        </w:rPr>
      </w:pPr>
      <w:r w:rsidRPr="0025617D">
        <w:rPr>
          <w:rFonts w:ascii="Palatino Linotype" w:hAnsi="Palatino Linotype"/>
          <w:b/>
          <w:sz w:val="28"/>
          <w:szCs w:val="28"/>
        </w:rPr>
        <w:t xml:space="preserve">As a general rule, the kernel, B, is not integrable. The flux term in f,which is a tensor product in probabilities, is allowed because  the </w:t>
      </w:r>
      <w:r w:rsidRPr="0025617D">
        <w:rPr>
          <w:rFonts w:ascii="Palatino Linotype" w:hAnsi="Palatino Linotype"/>
          <w:b/>
          <w:sz w:val="28"/>
          <w:szCs w:val="28"/>
        </w:rPr>
        <w:lastRenderedPageBreak/>
        <w:t xml:space="preserve">particles are uncorrelated before collision. Even though they are no longer uncorrelated after collision, Boltzmann continutes to use the same expression. This in essence is the Loschmidt objection. </w:t>
      </w:r>
    </w:p>
    <w:p w14:paraId="636A16D4"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Here is how the 5 assumptions go into the integral and the theorem</w:t>
      </w:r>
    </w:p>
    <w:p w14:paraId="77FAA2D9" w14:textId="77777777" w:rsidR="00257DA0" w:rsidRPr="0025617D" w:rsidRDefault="00257DA0" w:rsidP="004E075C">
      <w:pPr>
        <w:pStyle w:val="ListParagraph"/>
        <w:numPr>
          <w:ilvl w:val="0"/>
          <w:numId w:val="20"/>
        </w:numPr>
        <w:spacing w:after="0" w:line="480" w:lineRule="auto"/>
        <w:rPr>
          <w:rFonts w:ascii="Palatino Linotype" w:hAnsi="Palatino Linotype"/>
          <w:b/>
          <w:sz w:val="28"/>
          <w:szCs w:val="28"/>
        </w:rPr>
      </w:pPr>
      <w:r w:rsidRPr="0025617D">
        <w:rPr>
          <w:rFonts w:ascii="Palatino Linotype" w:hAnsi="Palatino Linotype"/>
          <w:b/>
          <w:sz w:val="28"/>
          <w:szCs w:val="28"/>
        </w:rPr>
        <w:t>Only binary collisions are assumed</w:t>
      </w:r>
    </w:p>
    <w:p w14:paraId="654644E2" w14:textId="77777777" w:rsidR="00257DA0" w:rsidRPr="0025617D" w:rsidRDefault="00257DA0" w:rsidP="004E075C">
      <w:pPr>
        <w:pStyle w:val="ListParagraph"/>
        <w:numPr>
          <w:ilvl w:val="0"/>
          <w:numId w:val="20"/>
        </w:numPr>
        <w:spacing w:after="0" w:line="480" w:lineRule="auto"/>
        <w:rPr>
          <w:rFonts w:ascii="Palatino Linotype" w:hAnsi="Palatino Linotype"/>
          <w:b/>
          <w:sz w:val="28"/>
          <w:szCs w:val="28"/>
        </w:rPr>
      </w:pPr>
      <w:r w:rsidRPr="0025617D">
        <w:rPr>
          <w:rFonts w:ascii="Palatino Linotype" w:hAnsi="Palatino Linotype"/>
          <w:b/>
          <w:sz w:val="28"/>
          <w:szCs w:val="28"/>
        </w:rPr>
        <w:t>t and x are treated as parameters, that is to say, the collisions are localized in time and space</w:t>
      </w:r>
    </w:p>
    <w:p w14:paraId="53CD7B3A" w14:textId="77777777" w:rsidR="00257DA0" w:rsidRPr="0025617D" w:rsidRDefault="00257DA0" w:rsidP="004E075C">
      <w:pPr>
        <w:pStyle w:val="ListParagraph"/>
        <w:numPr>
          <w:ilvl w:val="0"/>
          <w:numId w:val="20"/>
        </w:numPr>
        <w:spacing w:after="0" w:line="480" w:lineRule="auto"/>
        <w:rPr>
          <w:rFonts w:ascii="Palatino Linotype" w:hAnsi="Palatino Linotype"/>
          <w:b/>
          <w:sz w:val="28"/>
          <w:szCs w:val="28"/>
        </w:rPr>
      </w:pPr>
      <w:r w:rsidRPr="0025617D">
        <w:rPr>
          <w:rFonts w:ascii="Palatino Linotype" w:hAnsi="Palatino Linotype"/>
          <w:b/>
          <w:sz w:val="28"/>
          <w:szCs w:val="28"/>
        </w:rPr>
        <w:t>Collisions are perfectly elastic, as required for the tensor product</w:t>
      </w:r>
    </w:p>
    <w:p w14:paraId="0CFD33D8" w14:textId="77777777" w:rsidR="00257DA0" w:rsidRPr="0025617D" w:rsidRDefault="00257DA0" w:rsidP="004E075C">
      <w:pPr>
        <w:pStyle w:val="ListParagraph"/>
        <w:numPr>
          <w:ilvl w:val="0"/>
          <w:numId w:val="20"/>
        </w:numPr>
        <w:spacing w:after="0" w:line="480" w:lineRule="auto"/>
        <w:rPr>
          <w:rFonts w:ascii="Palatino Linotype" w:hAnsi="Palatino Linotype"/>
          <w:b/>
          <w:sz w:val="28"/>
          <w:szCs w:val="28"/>
        </w:rPr>
      </w:pPr>
      <w:r w:rsidRPr="0025617D">
        <w:rPr>
          <w:rFonts w:ascii="Palatino Linotype" w:hAnsi="Palatino Linotype"/>
          <w:b/>
          <w:sz w:val="28"/>
          <w:szCs w:val="28"/>
        </w:rPr>
        <w:t>The microreversibility is built into the structure of the kernel B</w:t>
      </w:r>
    </w:p>
    <w:p w14:paraId="68BA9BCA" w14:textId="77777777" w:rsidR="00257DA0" w:rsidRPr="0025617D" w:rsidRDefault="00257DA0" w:rsidP="004E075C">
      <w:pPr>
        <w:pStyle w:val="ListParagraph"/>
        <w:numPr>
          <w:ilvl w:val="0"/>
          <w:numId w:val="20"/>
        </w:numPr>
        <w:spacing w:after="0" w:line="480" w:lineRule="auto"/>
        <w:rPr>
          <w:rFonts w:ascii="Palatino Linotype" w:hAnsi="Palatino Linotype"/>
          <w:b/>
          <w:sz w:val="28"/>
          <w:szCs w:val="28"/>
        </w:rPr>
      </w:pPr>
      <w:r w:rsidRPr="0025617D">
        <w:rPr>
          <w:rFonts w:ascii="Palatino Linotype" w:hAnsi="Palatino Linotype"/>
          <w:b/>
          <w:sz w:val="28"/>
          <w:szCs w:val="28"/>
        </w:rPr>
        <w:t>Stoss-Zahl-Ansatz</w:t>
      </w:r>
    </w:p>
    <w:p w14:paraId="59F788AC" w14:textId="77777777" w:rsidR="00257DA0" w:rsidRPr="0025617D" w:rsidRDefault="00257DA0" w:rsidP="004E075C">
      <w:pPr>
        <w:spacing w:after="0" w:line="480" w:lineRule="auto"/>
        <w:ind w:left="720"/>
        <w:rPr>
          <w:rFonts w:ascii="Palatino Linotype" w:hAnsi="Palatino Linotype"/>
          <w:b/>
          <w:sz w:val="28"/>
          <w:szCs w:val="28"/>
        </w:rPr>
      </w:pPr>
      <w:r w:rsidRPr="0025617D">
        <w:rPr>
          <w:rFonts w:ascii="Palatino Linotype" w:hAnsi="Palatino Linotype"/>
          <w:b/>
          <w:sz w:val="28"/>
          <w:szCs w:val="28"/>
        </w:rPr>
        <w:t>Note that Df is linear, while Q(f,f) is non-linear</w:t>
      </w:r>
    </w:p>
    <w:p w14:paraId="084304BB" w14:textId="77777777" w:rsidR="00257DA0" w:rsidRPr="0025617D" w:rsidRDefault="00257DA0" w:rsidP="004440E3">
      <w:pPr>
        <w:spacing w:after="0" w:line="480" w:lineRule="auto"/>
        <w:rPr>
          <w:rFonts w:ascii="Palatino Linotype" w:hAnsi="Palatino Linotype"/>
          <w:b/>
          <w:sz w:val="28"/>
          <w:szCs w:val="28"/>
        </w:rPr>
      </w:pPr>
      <w:r w:rsidRPr="0025617D">
        <w:rPr>
          <w:rFonts w:ascii="Palatino Linotype" w:hAnsi="Palatino Linotype"/>
          <w:b/>
          <w:sz w:val="28"/>
          <w:szCs w:val="28"/>
        </w:rPr>
        <w:t>Here Villani goes into a discussion of several traditional potentials that produce the kernel B. A general classification of collision kernels:</w:t>
      </w:r>
    </w:p>
    <w:p w14:paraId="0E193009" w14:textId="77777777" w:rsidR="00257DA0" w:rsidRPr="0025617D"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t>Artificial collision kernels. No corresponding</w:t>
      </w:r>
    </w:p>
    <w:p w14:paraId="77548249"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phenomenon in nature, but useful for making calculations</w:t>
      </w:r>
    </w:p>
    <w:p w14:paraId="0017337E" w14:textId="77777777" w:rsidR="004440E3"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t>Cut-off kernels. Replace ke</w:t>
      </w:r>
      <w:r w:rsidR="004440E3">
        <w:rPr>
          <w:rFonts w:ascii="Palatino Linotype" w:hAnsi="Palatino Linotype"/>
          <w:b/>
          <w:sz w:val="28"/>
          <w:szCs w:val="28"/>
        </w:rPr>
        <w:t>rnel by another that is locally</w:t>
      </w:r>
    </w:p>
    <w:p w14:paraId="151F1DC0" w14:textId="77777777" w:rsidR="00257DA0" w:rsidRPr="004440E3" w:rsidRDefault="00257DA0" w:rsidP="004440E3">
      <w:pPr>
        <w:spacing w:after="0" w:line="480" w:lineRule="auto"/>
        <w:rPr>
          <w:rFonts w:ascii="Palatino Linotype" w:hAnsi="Palatino Linotype"/>
          <w:b/>
          <w:sz w:val="28"/>
          <w:szCs w:val="28"/>
        </w:rPr>
      </w:pPr>
      <w:r w:rsidRPr="004440E3">
        <w:rPr>
          <w:rFonts w:ascii="Palatino Linotype" w:hAnsi="Palatino Linotype"/>
          <w:b/>
          <w:sz w:val="28"/>
          <w:szCs w:val="28"/>
        </w:rPr>
        <w:t>integrable</w:t>
      </w:r>
    </w:p>
    <w:p w14:paraId="65C51256" w14:textId="77777777" w:rsidR="00257DA0" w:rsidRPr="0025617D"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lastRenderedPageBreak/>
        <w:t>Variable hard spheres</w:t>
      </w:r>
    </w:p>
    <w:p w14:paraId="545D4E98" w14:textId="77777777" w:rsidR="00257DA0" w:rsidRPr="0025617D"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t>Condition of specular reflection (Fermat)</w:t>
      </w:r>
    </w:p>
    <w:p w14:paraId="1A9CED52" w14:textId="77777777" w:rsidR="00257DA0" w:rsidRPr="0025617D"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t>Maxwell diffusion. A special Gaussian distribution found only at the wall</w:t>
      </w:r>
    </w:p>
    <w:p w14:paraId="11491CF0" w14:textId="77777777" w:rsidR="00257DA0" w:rsidRPr="0025617D" w:rsidRDefault="00257DA0" w:rsidP="004E075C">
      <w:pPr>
        <w:pStyle w:val="ListParagraph"/>
        <w:numPr>
          <w:ilvl w:val="0"/>
          <w:numId w:val="21"/>
        </w:numPr>
        <w:spacing w:after="0" w:line="480" w:lineRule="auto"/>
        <w:rPr>
          <w:rFonts w:ascii="Palatino Linotype" w:hAnsi="Palatino Linotype"/>
          <w:b/>
          <w:sz w:val="28"/>
          <w:szCs w:val="28"/>
        </w:rPr>
      </w:pPr>
      <w:r w:rsidRPr="0025617D">
        <w:rPr>
          <w:rFonts w:ascii="Palatino Linotype" w:hAnsi="Palatino Linotype"/>
          <w:b/>
          <w:sz w:val="28"/>
          <w:szCs w:val="28"/>
        </w:rPr>
        <w:t>Linearized Boltzmann equation, etc.</w:t>
      </w:r>
    </w:p>
    <w:p w14:paraId="3CE7D4DE" w14:textId="77777777" w:rsidR="00257DA0" w:rsidRPr="0025617D" w:rsidRDefault="004440E3"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As for the physical validity of the H-Theorem equation, it works only in dilute atmospheres, for example aeronautics at high altitudes, or interactions in dilute plasmas. </w:t>
      </w:r>
    </w:p>
    <w:p w14:paraId="24DE0C89" w14:textId="77777777" w:rsidR="00257DA0" w:rsidRPr="0025617D" w:rsidRDefault="004440E3"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Both Loschmidt and Poincare can be ignored in  an appropriately small box of </w:t>
      </w:r>
      <w:r>
        <w:rPr>
          <w:rFonts w:ascii="Palatino Linotype" w:hAnsi="Palatino Linotype"/>
          <w:b/>
          <w:sz w:val="28"/>
          <w:szCs w:val="28"/>
        </w:rPr>
        <w:t>phase space and time, (</w:t>
      </w:r>
      <w:r w:rsidRPr="004440E3">
        <w:rPr>
          <w:rFonts w:ascii="Palatino Linotype" w:hAnsi="Palatino Linotype"/>
          <w:b/>
          <w:i/>
          <w:sz w:val="28"/>
          <w:szCs w:val="28"/>
        </w:rPr>
        <w:t>Comment:</w:t>
      </w:r>
      <w:r>
        <w:rPr>
          <w:rFonts w:ascii="Palatino Linotype" w:hAnsi="Palatino Linotype"/>
          <w:b/>
          <w:sz w:val="28"/>
          <w:szCs w:val="28"/>
        </w:rPr>
        <w:t xml:space="preserve"> </w:t>
      </w:r>
      <w:r w:rsidR="00257DA0" w:rsidRPr="0025617D">
        <w:rPr>
          <w:rFonts w:ascii="Palatino Linotype" w:hAnsi="Palatino Linotype"/>
          <w:b/>
          <w:sz w:val="28"/>
          <w:szCs w:val="28"/>
        </w:rPr>
        <w:t xml:space="preserve">That’s like saying the earth is flat  provided one stays within a 2 block radius) </w:t>
      </w:r>
    </w:p>
    <w:p w14:paraId="7593ACF9" w14:textId="77777777" w:rsidR="00257DA0" w:rsidRPr="004440E3" w:rsidRDefault="004440E3" w:rsidP="004E075C">
      <w:pPr>
        <w:spacing w:after="0" w:line="480" w:lineRule="auto"/>
        <w:rPr>
          <w:rFonts w:ascii="Palatino Linotype" w:hAnsi="Palatino Linotype"/>
          <w:b/>
          <w:i/>
          <w:sz w:val="28"/>
          <w:szCs w:val="28"/>
        </w:rPr>
      </w:pPr>
      <w:r>
        <w:rPr>
          <w:rFonts w:ascii="Palatino Linotype" w:hAnsi="Palatino Linotype"/>
          <w:b/>
          <w:sz w:val="28"/>
          <w:szCs w:val="28"/>
        </w:rPr>
        <w:t xml:space="preserve">      </w:t>
      </w:r>
      <w:r w:rsidR="00257DA0" w:rsidRPr="004440E3">
        <w:rPr>
          <w:rFonts w:ascii="Palatino Linotype" w:hAnsi="Palatino Linotype"/>
          <w:b/>
          <w:i/>
          <w:sz w:val="28"/>
          <w:szCs w:val="28"/>
        </w:rPr>
        <w:t xml:space="preserve">Although there are 3 kinds of kernels (hard spheres, oscillators and incompressible fluids), the mathematical theory has been developed only for the hard sphere case. </w:t>
      </w:r>
    </w:p>
    <w:p w14:paraId="3D5FB80E" w14:textId="77777777" w:rsidR="00257DA0" w:rsidRDefault="00FA60F7"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Pr>
          <w:rFonts w:ascii="Palatino Linotype" w:hAnsi="Palatino Linotype"/>
          <w:b/>
          <w:sz w:val="28"/>
          <w:szCs w:val="28"/>
        </w:rPr>
        <w:t xml:space="preserve">Harold </w:t>
      </w:r>
      <w:r w:rsidR="00257DA0" w:rsidRPr="0025617D">
        <w:rPr>
          <w:rFonts w:ascii="Palatino Linotype" w:hAnsi="Palatino Linotype"/>
          <w:b/>
          <w:sz w:val="28"/>
          <w:szCs w:val="28"/>
        </w:rPr>
        <w:t>Grad</w:t>
      </w:r>
      <w:r w:rsidR="00257DA0">
        <w:rPr>
          <w:rFonts w:ascii="Palatino Linotype" w:hAnsi="Palatino Linotype"/>
          <w:b/>
          <w:sz w:val="28"/>
          <w:szCs w:val="28"/>
        </w:rPr>
        <w:t xml:space="preserve">’s work </w:t>
      </w:r>
      <w:r>
        <w:rPr>
          <w:rFonts w:ascii="Palatino Linotype" w:hAnsi="Palatino Linotype"/>
          <w:b/>
          <w:sz w:val="28"/>
          <w:szCs w:val="28"/>
        </w:rPr>
        <w:t xml:space="preserve"> begins with Newton. His theorems were </w:t>
      </w:r>
      <w:r w:rsidR="00257DA0" w:rsidRPr="0025617D">
        <w:rPr>
          <w:rFonts w:ascii="Palatino Linotype" w:hAnsi="Palatino Linotype"/>
          <w:b/>
          <w:sz w:val="28"/>
          <w:szCs w:val="28"/>
        </w:rPr>
        <w:t>not shown to be consistent until 1972, by Cercignani.</w:t>
      </w:r>
    </w:p>
    <w:p w14:paraId="1C24C4A2" w14:textId="77777777" w:rsidR="00FA60F7" w:rsidRPr="0025617D" w:rsidRDefault="00FA60F7" w:rsidP="004E075C">
      <w:pPr>
        <w:spacing w:after="0" w:line="480" w:lineRule="auto"/>
        <w:rPr>
          <w:rFonts w:ascii="Palatino Linotype" w:hAnsi="Palatino Linotype"/>
          <w:b/>
          <w:sz w:val="28"/>
          <w:szCs w:val="28"/>
        </w:rPr>
      </w:pPr>
    </w:p>
    <w:p w14:paraId="499842A2" w14:textId="77777777" w:rsidR="00257DA0" w:rsidRPr="00ED5830" w:rsidRDefault="00257DA0" w:rsidP="00ED5830">
      <w:pPr>
        <w:tabs>
          <w:tab w:val="left" w:pos="3720"/>
        </w:tabs>
        <w:spacing w:after="0" w:line="480" w:lineRule="auto"/>
        <w:jc w:val="center"/>
        <w:rPr>
          <w:rFonts w:ascii="Palatino Linotype" w:hAnsi="Palatino Linotype"/>
          <w:b/>
          <w:i/>
          <w:sz w:val="28"/>
          <w:szCs w:val="28"/>
        </w:rPr>
      </w:pPr>
      <w:r w:rsidRPr="00ED5830">
        <w:rPr>
          <w:rFonts w:ascii="Palatino Linotype" w:hAnsi="Palatino Linotype"/>
          <w:b/>
          <w:i/>
          <w:sz w:val="28"/>
          <w:szCs w:val="28"/>
        </w:rPr>
        <w:lastRenderedPageBreak/>
        <w:t xml:space="preserve">The </w:t>
      </w:r>
      <w:r>
        <w:rPr>
          <w:rFonts w:ascii="Palatino Linotype" w:hAnsi="Palatino Linotype"/>
          <w:b/>
          <w:i/>
          <w:sz w:val="28"/>
          <w:szCs w:val="28"/>
        </w:rPr>
        <w:t xml:space="preserve">Harold </w:t>
      </w:r>
      <w:r w:rsidRPr="00ED5830">
        <w:rPr>
          <w:rFonts w:ascii="Palatino Linotype" w:hAnsi="Palatino Linotype"/>
          <w:b/>
          <w:i/>
          <w:sz w:val="28"/>
          <w:szCs w:val="28"/>
        </w:rPr>
        <w:t>Grad approach</w:t>
      </w:r>
    </w:p>
    <w:p w14:paraId="71411B23"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Hard spheres of radius r. Billiard reflections, “symmetrical densities”: particles are ‘indiscernable though at a distance r from each other.” The Flow St on the hard spherical particles induces a “flow on the probabilities”.  Take the continuum limit n </w:t>
      </w:r>
      <w:r w:rsidRPr="0025617D">
        <w:rPr>
          <w:rFonts w:ascii="Palatino Linotype" w:hAnsi="Palatino Linotype"/>
          <w:b/>
          <w:sz w:val="28"/>
          <w:szCs w:val="28"/>
        </w:rPr>
        <w:sym w:font="Wingdings" w:char="F0E0"/>
      </w:r>
      <w:r w:rsidRPr="0025617D">
        <w:rPr>
          <w:rFonts w:ascii="Palatino Linotype" w:hAnsi="Palatino Linotype"/>
          <w:b/>
          <w:sz w:val="28"/>
          <w:szCs w:val="28"/>
        </w:rPr>
        <w:t>∞, r ~√(1/n)</w:t>
      </w:r>
    </w:p>
    <w:p w14:paraId="69BB0932"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Boltzmann –Grad assumption: f becomes continuous as the number of particles becomes sufficiently large. Also, as n goes to infinity, the motions of the particles becomes independent, t hat is to say, uncorrelated. </w:t>
      </w:r>
    </w:p>
    <w:p w14:paraId="475CAA31" w14:textId="77777777" w:rsidR="00257DA0" w:rsidRDefault="00FA60F7"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With these assumptions, one can show that the limit function of the process Pf</w:t>
      </w:r>
      <w:r w:rsidR="00257DA0" w:rsidRPr="0025617D">
        <w:rPr>
          <w:rFonts w:ascii="Palatino Linotype" w:hAnsi="Palatino Linotype"/>
          <w:b/>
          <w:sz w:val="28"/>
          <w:szCs w:val="28"/>
          <w:vertAlign w:val="superscript"/>
        </w:rPr>
        <w:t>n</w:t>
      </w:r>
      <w:r w:rsidR="00257DA0" w:rsidRPr="0025617D">
        <w:rPr>
          <w:rFonts w:ascii="Palatino Linotype" w:hAnsi="Palatino Linotype"/>
          <w:b/>
          <w:sz w:val="28"/>
          <w:szCs w:val="28"/>
        </w:rPr>
        <w:t xml:space="preserve"> is a solution of the Boltzmann equation.  </w:t>
      </w:r>
    </w:p>
    <w:p w14:paraId="48F9EA46" w14:textId="77777777" w:rsidR="00257DA0" w:rsidRPr="0025617D" w:rsidRDefault="00257DA0" w:rsidP="00FA60F7">
      <w:pPr>
        <w:spacing w:after="0" w:line="480" w:lineRule="auto"/>
        <w:ind w:firstLine="360"/>
        <w:rPr>
          <w:rFonts w:ascii="Palatino Linotype" w:hAnsi="Palatino Linotype"/>
          <w:b/>
          <w:sz w:val="28"/>
          <w:szCs w:val="28"/>
        </w:rPr>
      </w:pPr>
      <w:r w:rsidRPr="00ED5830">
        <w:rPr>
          <w:rFonts w:ascii="Palatino Linotype" w:hAnsi="Palatino Linotype"/>
          <w:b/>
          <w:i/>
          <w:sz w:val="28"/>
          <w:szCs w:val="28"/>
        </w:rPr>
        <w:t>Landford’s Theorem:</w:t>
      </w:r>
      <w:r w:rsidRPr="0025617D">
        <w:rPr>
          <w:rFonts w:ascii="Palatino Linotype" w:hAnsi="Palatino Linotype"/>
          <w:b/>
          <w:sz w:val="28"/>
          <w:szCs w:val="28"/>
        </w:rPr>
        <w:t xml:space="preserve"> This proves the Boltzmann equation and relations for very short time intervals and strong assumptions on the iterations P</w:t>
      </w:r>
      <w:r w:rsidRPr="0025617D">
        <w:rPr>
          <w:rFonts w:ascii="Palatino Linotype" w:hAnsi="Palatino Linotype"/>
          <w:b/>
          <w:sz w:val="28"/>
          <w:szCs w:val="28"/>
          <w:vertAlign w:val="superscript"/>
        </w:rPr>
        <w:t>k</w:t>
      </w:r>
      <w:r w:rsidRPr="0025617D">
        <w:rPr>
          <w:rFonts w:ascii="Palatino Linotype" w:hAnsi="Palatino Linotype"/>
          <w:b/>
          <w:sz w:val="28"/>
          <w:szCs w:val="28"/>
        </w:rPr>
        <w:t>f</w:t>
      </w:r>
      <w:r w:rsidRPr="0025617D">
        <w:rPr>
          <w:rFonts w:ascii="Palatino Linotype" w:hAnsi="Palatino Linotype"/>
          <w:b/>
          <w:sz w:val="28"/>
          <w:szCs w:val="28"/>
          <w:vertAlign w:val="superscript"/>
        </w:rPr>
        <w:t>n</w:t>
      </w:r>
      <w:r w:rsidR="00FA60F7">
        <w:rPr>
          <w:rFonts w:ascii="Palatino Linotype" w:hAnsi="Palatino Linotype"/>
          <w:b/>
          <w:sz w:val="28"/>
          <w:szCs w:val="28"/>
        </w:rPr>
        <w:t xml:space="preserve"> . These are:</w:t>
      </w:r>
    </w:p>
    <w:p w14:paraId="369D5C6B" w14:textId="77777777" w:rsidR="00257DA0" w:rsidRPr="0025617D" w:rsidRDefault="00257DA0" w:rsidP="004E075C">
      <w:pPr>
        <w:pStyle w:val="ListParagraph"/>
        <w:numPr>
          <w:ilvl w:val="0"/>
          <w:numId w:val="22"/>
        </w:numPr>
        <w:spacing w:after="0" w:line="480" w:lineRule="auto"/>
        <w:rPr>
          <w:rFonts w:ascii="Palatino Linotype" w:hAnsi="Palatino Linotype"/>
          <w:b/>
          <w:sz w:val="28"/>
          <w:szCs w:val="28"/>
        </w:rPr>
      </w:pPr>
      <w:r w:rsidRPr="0025617D">
        <w:rPr>
          <w:rFonts w:ascii="Palatino Linotype" w:hAnsi="Palatino Linotype"/>
          <w:b/>
          <w:sz w:val="28"/>
          <w:szCs w:val="28"/>
        </w:rPr>
        <w:t>F is “continuous”</w:t>
      </w:r>
    </w:p>
    <w:p w14:paraId="4DEF384E" w14:textId="77777777" w:rsidR="00257DA0" w:rsidRPr="0025617D" w:rsidRDefault="00257DA0" w:rsidP="004E075C">
      <w:pPr>
        <w:pStyle w:val="ListParagraph"/>
        <w:numPr>
          <w:ilvl w:val="0"/>
          <w:numId w:val="22"/>
        </w:numPr>
        <w:spacing w:after="0" w:line="480" w:lineRule="auto"/>
        <w:rPr>
          <w:rFonts w:ascii="Palatino Linotype" w:hAnsi="Palatino Linotype"/>
          <w:b/>
          <w:sz w:val="28"/>
          <w:szCs w:val="28"/>
        </w:rPr>
      </w:pPr>
      <w:r w:rsidRPr="0025617D">
        <w:rPr>
          <w:rFonts w:ascii="Palatino Linotype" w:hAnsi="Palatino Linotype"/>
          <w:b/>
          <w:sz w:val="28"/>
          <w:szCs w:val="28"/>
        </w:rPr>
        <w:t>Gaussian type limits</w:t>
      </w:r>
    </w:p>
    <w:p w14:paraId="6D4FF474" w14:textId="77777777" w:rsidR="00257DA0" w:rsidRPr="0025617D" w:rsidRDefault="00257DA0" w:rsidP="004E075C">
      <w:pPr>
        <w:pStyle w:val="ListParagraph"/>
        <w:numPr>
          <w:ilvl w:val="0"/>
          <w:numId w:val="22"/>
        </w:numPr>
        <w:spacing w:after="0" w:line="480" w:lineRule="auto"/>
        <w:rPr>
          <w:rFonts w:ascii="Palatino Linotype" w:hAnsi="Palatino Linotype"/>
          <w:b/>
          <w:sz w:val="28"/>
          <w:szCs w:val="28"/>
        </w:rPr>
      </w:pPr>
      <w:r w:rsidRPr="0025617D">
        <w:rPr>
          <w:rFonts w:ascii="Palatino Linotype" w:hAnsi="Palatino Linotype"/>
          <w:b/>
          <w:sz w:val="28"/>
          <w:szCs w:val="28"/>
        </w:rPr>
        <w:t>Uniform convergence of P</w:t>
      </w:r>
      <w:r w:rsidRPr="00ED5830">
        <w:rPr>
          <w:rFonts w:ascii="Palatino Linotype" w:hAnsi="Palatino Linotype"/>
          <w:b/>
          <w:sz w:val="28"/>
          <w:szCs w:val="28"/>
          <w:vertAlign w:val="superscript"/>
        </w:rPr>
        <w:t>k</w:t>
      </w:r>
      <w:r w:rsidRPr="0025617D">
        <w:rPr>
          <w:rFonts w:ascii="Palatino Linotype" w:hAnsi="Palatino Linotype"/>
          <w:b/>
          <w:sz w:val="28"/>
          <w:szCs w:val="28"/>
        </w:rPr>
        <w:t>f</w:t>
      </w:r>
      <w:r w:rsidRPr="0025617D">
        <w:rPr>
          <w:rFonts w:ascii="Palatino Linotype" w:hAnsi="Palatino Linotype"/>
          <w:b/>
          <w:sz w:val="28"/>
          <w:szCs w:val="28"/>
          <w:vertAlign w:val="subscript"/>
        </w:rPr>
        <w:t>0</w:t>
      </w:r>
      <w:r w:rsidRPr="0025617D">
        <w:rPr>
          <w:rFonts w:ascii="Palatino Linotype" w:hAnsi="Palatino Linotype"/>
          <w:b/>
          <w:sz w:val="28"/>
          <w:szCs w:val="28"/>
          <w:vertAlign w:val="superscript"/>
        </w:rPr>
        <w:t>n</w:t>
      </w:r>
      <w:r w:rsidRPr="0025617D">
        <w:rPr>
          <w:rFonts w:ascii="Palatino Linotype" w:hAnsi="Palatino Linotype"/>
          <w:b/>
          <w:sz w:val="28"/>
          <w:szCs w:val="28"/>
        </w:rPr>
        <w:t xml:space="preserve"> . </w:t>
      </w:r>
    </w:p>
    <w:p w14:paraId="2F620A77" w14:textId="77777777" w:rsidR="00257DA0" w:rsidRPr="0025617D" w:rsidRDefault="00257DA0" w:rsidP="004E075C">
      <w:pPr>
        <w:pStyle w:val="ListParagraph"/>
        <w:numPr>
          <w:ilvl w:val="0"/>
          <w:numId w:val="22"/>
        </w:numPr>
        <w:spacing w:after="0" w:line="480" w:lineRule="auto"/>
        <w:rPr>
          <w:rFonts w:ascii="Palatino Linotype" w:hAnsi="Palatino Linotype"/>
          <w:b/>
          <w:sz w:val="28"/>
          <w:szCs w:val="28"/>
        </w:rPr>
      </w:pPr>
      <w:r w:rsidRPr="0025617D">
        <w:rPr>
          <w:rFonts w:ascii="Palatino Linotype" w:hAnsi="Palatino Linotype"/>
          <w:b/>
          <w:sz w:val="28"/>
          <w:szCs w:val="28"/>
        </w:rPr>
        <w:lastRenderedPageBreak/>
        <w:t>Chaos assumption</w:t>
      </w:r>
    </w:p>
    <w:p w14:paraId="5F3848AD" w14:textId="77777777" w:rsidR="00257DA0" w:rsidRPr="0025617D" w:rsidRDefault="00257DA0" w:rsidP="004E075C">
      <w:pPr>
        <w:pStyle w:val="ListParagraph"/>
        <w:spacing w:after="0" w:line="480" w:lineRule="auto"/>
        <w:ind w:left="1080"/>
        <w:rPr>
          <w:rFonts w:ascii="Palatino Linotype" w:hAnsi="Palatino Linotype"/>
          <w:b/>
          <w:sz w:val="28"/>
          <w:szCs w:val="28"/>
        </w:rPr>
      </w:pPr>
      <w:r w:rsidRPr="0025617D">
        <w:rPr>
          <w:rFonts w:ascii="Palatino Linotype" w:hAnsi="Palatino Linotype"/>
          <w:b/>
          <w:sz w:val="28"/>
          <w:szCs w:val="28"/>
        </w:rPr>
        <w:t xml:space="preserve">The arguments are exceedingly vague. Notion of “most likely” distribution is basically the same as the Stoss-Zahl-Ansatz. </w:t>
      </w:r>
    </w:p>
    <w:p w14:paraId="0D48FFB3" w14:textId="77777777" w:rsidR="00257DA0" w:rsidRPr="0025617D" w:rsidRDefault="00FA60F7"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We say that z is “admissible” if </w:t>
      </w:r>
      <w:r w:rsidR="007A37E3">
        <w:rPr>
          <w:noProof/>
          <w:position w:val="-36"/>
          <w:sz w:val="28"/>
          <w:szCs w:val="28"/>
        </w:rPr>
        <w:drawing>
          <wp:inline distT="0" distB="0" distL="0" distR="0" wp14:anchorId="3D985E93" wp14:editId="1970F317">
            <wp:extent cx="2286000" cy="5715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srcRect/>
                    <a:stretch>
                      <a:fillRect/>
                    </a:stretch>
                  </pic:blipFill>
                  <pic:spPr bwMode="auto">
                    <a:xfrm>
                      <a:off x="0" y="0"/>
                      <a:ext cx="2286000" cy="571500"/>
                    </a:xfrm>
                    <a:prstGeom prst="rect">
                      <a:avLst/>
                    </a:prstGeom>
                    <a:noFill/>
                    <a:ln w="9525">
                      <a:noFill/>
                      <a:miter lim="800000"/>
                      <a:headEnd/>
                      <a:tailEnd/>
                    </a:ln>
                  </pic:spPr>
                </pic:pic>
              </a:graphicData>
            </a:graphic>
          </wp:inline>
        </w:drawing>
      </w:r>
      <w:r w:rsidR="00257DA0" w:rsidRPr="0025617D">
        <w:rPr>
          <w:rFonts w:ascii="Palatino Linotype" w:hAnsi="Palatino Linotype"/>
          <w:b/>
          <w:sz w:val="28"/>
          <w:szCs w:val="28"/>
        </w:rPr>
        <w:t xml:space="preserve"> is a “good approximation to the d</w:t>
      </w:r>
      <w:r w:rsidR="00257DA0">
        <w:rPr>
          <w:rFonts w:ascii="Palatino Linotype" w:hAnsi="Palatino Linotype"/>
          <w:b/>
          <w:sz w:val="28"/>
          <w:szCs w:val="28"/>
        </w:rPr>
        <w:t>ensity function f(x,v)dxdv. Then f</w:t>
      </w:r>
      <w:r w:rsidR="00257DA0" w:rsidRPr="00ED5830">
        <w:rPr>
          <w:rFonts w:ascii="Palatino Linotype" w:hAnsi="Palatino Linotype"/>
          <w:b/>
          <w:sz w:val="28"/>
          <w:szCs w:val="28"/>
          <w:vertAlign w:val="superscript"/>
        </w:rPr>
        <w:t>n</w:t>
      </w:r>
      <w:r w:rsidR="00257DA0">
        <w:rPr>
          <w:rFonts w:ascii="Palatino Linotype" w:hAnsi="Palatino Linotype"/>
          <w:b/>
          <w:sz w:val="28"/>
          <w:szCs w:val="28"/>
        </w:rPr>
        <w:t xml:space="preserve"> </w:t>
      </w:r>
      <w:r w:rsidR="00257DA0" w:rsidRPr="0025617D">
        <w:rPr>
          <w:rFonts w:ascii="Palatino Linotype" w:hAnsi="Palatino Linotype"/>
          <w:b/>
          <w:sz w:val="28"/>
          <w:szCs w:val="28"/>
        </w:rPr>
        <w:t xml:space="preserve">will be  “arbitrarily close” to the tensor product  </w:t>
      </w:r>
      <w:r w:rsidR="007A37E3">
        <w:rPr>
          <w:noProof/>
          <w:position w:val="-12"/>
          <w:sz w:val="28"/>
          <w:szCs w:val="28"/>
        </w:rPr>
        <w:drawing>
          <wp:inline distT="0" distB="0" distL="0" distR="0" wp14:anchorId="1D2A69FD" wp14:editId="7F30BDF6">
            <wp:extent cx="381000" cy="3048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257DA0" w:rsidRPr="0025617D">
        <w:rPr>
          <w:rFonts w:ascii="Palatino Linotype" w:hAnsi="Palatino Linotype"/>
          <w:b/>
          <w:sz w:val="28"/>
          <w:szCs w:val="28"/>
        </w:rPr>
        <w:t xml:space="preserve">in the sense of the “weak convergence of the marginals” . This condition is not sufficient to derive the Boltzmann equation. </w:t>
      </w:r>
    </w:p>
    <w:p w14:paraId="44862A41"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 xml:space="preserve">Then there is the “problem of the localization of collisions” </w:t>
      </w:r>
    </w:p>
    <w:p w14:paraId="6A0FCA3D" w14:textId="77777777" w:rsidR="00257DA0" w:rsidRPr="0025617D" w:rsidRDefault="00257DA0" w:rsidP="004E075C">
      <w:pPr>
        <w:spacing w:after="0" w:line="480" w:lineRule="auto"/>
        <w:jc w:val="center"/>
        <w:rPr>
          <w:rFonts w:ascii="Palatino Linotype" w:hAnsi="Palatino Linotype"/>
          <w:b/>
          <w:i/>
          <w:sz w:val="28"/>
          <w:szCs w:val="28"/>
        </w:rPr>
      </w:pPr>
      <w:r w:rsidRPr="0025617D">
        <w:rPr>
          <w:rFonts w:ascii="Palatino Linotype" w:hAnsi="Palatino Linotype"/>
          <w:b/>
          <w:i/>
          <w:sz w:val="28"/>
          <w:szCs w:val="28"/>
        </w:rPr>
        <w:t>Summarizing the mathematics:</w:t>
      </w:r>
    </w:p>
    <w:p w14:paraId="7ACE8310"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Assume that f</w:t>
      </w:r>
      <w:r w:rsidRPr="0025617D">
        <w:rPr>
          <w:rFonts w:ascii="Palatino Linotype" w:hAnsi="Palatino Linotype"/>
          <w:b/>
          <w:sz w:val="28"/>
          <w:szCs w:val="28"/>
          <w:vertAlign w:val="subscript"/>
        </w:rPr>
        <w:t>t</w:t>
      </w:r>
      <w:r w:rsidRPr="0025617D">
        <w:rPr>
          <w:rFonts w:ascii="Palatino Linotype" w:hAnsi="Palatino Linotype"/>
          <w:b/>
          <w:sz w:val="28"/>
          <w:szCs w:val="28"/>
          <w:vertAlign w:val="superscript"/>
        </w:rPr>
        <w:t>n</w:t>
      </w:r>
      <w:r w:rsidRPr="0025617D">
        <w:rPr>
          <w:rFonts w:ascii="Palatino Linotype" w:hAnsi="Palatino Linotype"/>
          <w:b/>
          <w:sz w:val="28"/>
          <w:szCs w:val="28"/>
        </w:rPr>
        <w:t xml:space="preserve"> can be derived from f</w:t>
      </w:r>
      <w:r w:rsidRPr="0025617D">
        <w:rPr>
          <w:rFonts w:ascii="Palatino Linotype" w:hAnsi="Palatino Linotype"/>
          <w:b/>
          <w:sz w:val="28"/>
          <w:szCs w:val="28"/>
          <w:vertAlign w:val="subscript"/>
        </w:rPr>
        <w:t>0</w:t>
      </w:r>
      <w:r w:rsidRPr="0025617D">
        <w:rPr>
          <w:rFonts w:ascii="Palatino Linotype" w:hAnsi="Palatino Linotype"/>
          <w:b/>
          <w:sz w:val="28"/>
          <w:szCs w:val="28"/>
          <w:vertAlign w:val="superscript"/>
        </w:rPr>
        <w:t>n</w:t>
      </w:r>
      <w:r w:rsidRPr="0025617D">
        <w:rPr>
          <w:rFonts w:ascii="Palatino Linotype" w:hAnsi="Palatino Linotype"/>
          <w:b/>
          <w:sz w:val="28"/>
          <w:szCs w:val="28"/>
        </w:rPr>
        <w:t xml:space="preserve"> by transport under the mechanisms of microscopic dynamics. Let </w:t>
      </w:r>
      <w:r w:rsidRPr="0025617D">
        <w:rPr>
          <w:rFonts w:ascii="Symbol" w:hAnsi="Symbol"/>
          <w:b/>
          <w:sz w:val="28"/>
          <w:szCs w:val="28"/>
        </w:rPr>
        <w:t></w:t>
      </w:r>
      <w:r w:rsidRPr="0025617D">
        <w:rPr>
          <w:rFonts w:ascii="Palatino Linotype" w:hAnsi="Palatino Linotype"/>
          <w:b/>
          <w:sz w:val="28"/>
          <w:szCs w:val="28"/>
          <w:vertAlign w:val="subscript"/>
        </w:rPr>
        <w:t>t</w:t>
      </w:r>
      <w:r w:rsidRPr="0025617D">
        <w:rPr>
          <w:rFonts w:ascii="Palatino Linotype" w:hAnsi="Palatino Linotype"/>
          <w:b/>
          <w:sz w:val="28"/>
          <w:szCs w:val="28"/>
          <w:vertAlign w:val="superscript"/>
        </w:rPr>
        <w:t>n</w:t>
      </w:r>
      <w:r w:rsidRPr="0025617D">
        <w:rPr>
          <w:rFonts w:ascii="Palatino Linotype" w:hAnsi="Palatino Linotype"/>
          <w:b/>
          <w:sz w:val="28"/>
          <w:szCs w:val="28"/>
        </w:rPr>
        <w:t xml:space="preserve"> be a probability measure, with density f</w:t>
      </w:r>
      <w:r w:rsidRPr="0025617D">
        <w:rPr>
          <w:rFonts w:ascii="Palatino Linotype" w:hAnsi="Palatino Linotype"/>
          <w:b/>
          <w:sz w:val="28"/>
          <w:szCs w:val="28"/>
          <w:vertAlign w:val="subscript"/>
        </w:rPr>
        <w:t>t</w:t>
      </w:r>
      <w:r w:rsidRPr="0025617D">
        <w:rPr>
          <w:rFonts w:ascii="Palatino Linotype" w:hAnsi="Palatino Linotype"/>
          <w:b/>
          <w:sz w:val="28"/>
          <w:szCs w:val="28"/>
          <w:vertAlign w:val="superscript"/>
        </w:rPr>
        <w:t>n</w:t>
      </w:r>
      <w:r w:rsidRPr="0025617D">
        <w:rPr>
          <w:rFonts w:ascii="Palatino Linotype" w:hAnsi="Palatino Linotype"/>
          <w:b/>
          <w:sz w:val="28"/>
          <w:szCs w:val="28"/>
        </w:rPr>
        <w:t xml:space="preserve"> . Then, for all bounded, continuous f(x,v) on Rx</w:t>
      </w:r>
      <w:r w:rsidRPr="0025617D">
        <w:rPr>
          <w:rFonts w:ascii="Palatino Linotype" w:hAnsi="Palatino Linotype"/>
          <w:b/>
          <w:sz w:val="28"/>
          <w:szCs w:val="28"/>
          <w:vertAlign w:val="superscript"/>
        </w:rPr>
        <w:t>3</w:t>
      </w:r>
      <w:r w:rsidRPr="0025617D">
        <w:rPr>
          <w:rFonts w:ascii="Palatino Linotype" w:hAnsi="Palatino Linotype"/>
          <w:b/>
          <w:sz w:val="28"/>
          <w:szCs w:val="28"/>
        </w:rPr>
        <w:t>xRv</w:t>
      </w:r>
      <w:r w:rsidRPr="0025617D">
        <w:rPr>
          <w:rFonts w:ascii="Palatino Linotype" w:hAnsi="Palatino Linotype"/>
          <w:b/>
          <w:sz w:val="28"/>
          <w:szCs w:val="28"/>
          <w:vertAlign w:val="superscript"/>
        </w:rPr>
        <w:t>3</w:t>
      </w:r>
      <w:r w:rsidRPr="0025617D">
        <w:rPr>
          <w:rFonts w:ascii="Palatino Linotype" w:hAnsi="Palatino Linotype"/>
          <w:b/>
          <w:sz w:val="28"/>
          <w:szCs w:val="28"/>
        </w:rPr>
        <w:t xml:space="preserve">, we have : </w:t>
      </w:r>
      <w:r w:rsidR="007A37E3">
        <w:rPr>
          <w:noProof/>
          <w:position w:val="-20"/>
          <w:sz w:val="28"/>
          <w:szCs w:val="28"/>
        </w:rPr>
        <w:drawing>
          <wp:inline distT="0" distB="0" distL="0" distR="0" wp14:anchorId="0BF48945" wp14:editId="3F42DC21">
            <wp:extent cx="3343275" cy="3714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srcRect/>
                    <a:stretch>
                      <a:fillRect/>
                    </a:stretch>
                  </pic:blipFill>
                  <pic:spPr bwMode="auto">
                    <a:xfrm>
                      <a:off x="0" y="0"/>
                      <a:ext cx="3343275" cy="371475"/>
                    </a:xfrm>
                    <a:prstGeom prst="rect">
                      <a:avLst/>
                    </a:prstGeom>
                    <a:noFill/>
                    <a:ln w="9525">
                      <a:noFill/>
                      <a:miter lim="800000"/>
                      <a:headEnd/>
                      <a:tailEnd/>
                    </a:ln>
                  </pic:spPr>
                </pic:pic>
              </a:graphicData>
            </a:graphic>
          </wp:inline>
        </w:drawing>
      </w:r>
      <w:r w:rsidRPr="0025617D">
        <w:rPr>
          <w:rFonts w:ascii="Palatino Linotype" w:hAnsi="Palatino Linotype"/>
          <w:b/>
          <w:sz w:val="28"/>
          <w:szCs w:val="28"/>
        </w:rPr>
        <w:t xml:space="preserve"> , where f</w:t>
      </w:r>
      <w:r w:rsidRPr="0025617D">
        <w:rPr>
          <w:rFonts w:ascii="Palatino Linotype" w:hAnsi="Palatino Linotype"/>
          <w:b/>
          <w:sz w:val="28"/>
          <w:szCs w:val="28"/>
          <w:vertAlign w:val="subscript"/>
        </w:rPr>
        <w:t>t</w:t>
      </w:r>
      <w:r w:rsidRPr="0025617D">
        <w:rPr>
          <w:rFonts w:ascii="Palatino Linotype" w:hAnsi="Palatino Linotype"/>
          <w:b/>
          <w:sz w:val="28"/>
          <w:szCs w:val="28"/>
        </w:rPr>
        <w:t xml:space="preserve"> is the saolution to the Boltzman  equation  with initial f0 and the z operates only on the </w:t>
      </w:r>
      <w:r w:rsidRPr="0025617D">
        <w:rPr>
          <w:rFonts w:ascii="Palatino Linotype" w:hAnsi="Palatino Linotype"/>
          <w:b/>
          <w:sz w:val="28"/>
          <w:szCs w:val="28"/>
        </w:rPr>
        <w:lastRenderedPageBreak/>
        <w:t xml:space="preserve">“admissible points” . This means that “unlikely configurations” could lead to very </w:t>
      </w:r>
      <w:r w:rsidR="00FA60F7">
        <w:rPr>
          <w:rFonts w:ascii="Palatino Linotype" w:hAnsi="Palatino Linotype"/>
          <w:b/>
          <w:sz w:val="28"/>
          <w:szCs w:val="28"/>
        </w:rPr>
        <w:t>bad approximations. (Landford</w:t>
      </w:r>
      <w:r w:rsidRPr="0025617D">
        <w:rPr>
          <w:rFonts w:ascii="Palatino Linotype" w:hAnsi="Palatino Linotype"/>
          <w:b/>
          <w:sz w:val="28"/>
          <w:szCs w:val="28"/>
        </w:rPr>
        <w:t xml:space="preserve"> 1973)</w:t>
      </w:r>
    </w:p>
    <w:p w14:paraId="5F86F525" w14:textId="77777777" w:rsidR="00257DA0" w:rsidRPr="0025617D"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577781DA" w14:textId="77777777" w:rsidR="00257DA0" w:rsidRPr="00FA60F7" w:rsidRDefault="00257DA0" w:rsidP="00FA60F7">
      <w:pPr>
        <w:spacing w:after="0" w:line="240" w:lineRule="auto"/>
        <w:jc w:val="center"/>
        <w:rPr>
          <w:rFonts w:ascii="Palatino Linotype" w:hAnsi="Palatino Linotype"/>
          <w:b/>
          <w:i/>
          <w:sz w:val="32"/>
          <w:szCs w:val="32"/>
        </w:rPr>
      </w:pPr>
      <w:r w:rsidRPr="00FA60F7">
        <w:rPr>
          <w:rFonts w:ascii="Palatino Linotype" w:hAnsi="Palatino Linotype"/>
          <w:b/>
          <w:i/>
          <w:sz w:val="32"/>
          <w:szCs w:val="32"/>
        </w:rPr>
        <w:t>From Stephen Brush: “The Kinetic Theory of Gases: An Anthology of Classic Physics” Imperial College Press 2003</w:t>
      </w:r>
    </w:p>
    <w:p w14:paraId="1EBD7A3D" w14:textId="77777777" w:rsidR="00257DA0" w:rsidRPr="00FA60F7" w:rsidRDefault="00257DA0" w:rsidP="00ED5830">
      <w:pPr>
        <w:spacing w:after="0" w:line="480" w:lineRule="auto"/>
        <w:jc w:val="center"/>
        <w:rPr>
          <w:rFonts w:ascii="Palatino Linotype" w:hAnsi="Palatino Linotype"/>
          <w:b/>
          <w:i/>
          <w:sz w:val="28"/>
          <w:szCs w:val="28"/>
        </w:rPr>
      </w:pPr>
    </w:p>
    <w:p w14:paraId="66073B2B" w14:textId="77777777" w:rsidR="00257DA0" w:rsidRPr="00FA60F7" w:rsidRDefault="00FA60F7" w:rsidP="00ED5830">
      <w:pPr>
        <w:spacing w:after="0" w:line="480" w:lineRule="auto"/>
        <w:jc w:val="center"/>
        <w:rPr>
          <w:rFonts w:ascii="Palatino Linotype" w:hAnsi="Palatino Linotype"/>
          <w:b/>
          <w:i/>
          <w:sz w:val="28"/>
          <w:szCs w:val="28"/>
        </w:rPr>
      </w:pPr>
      <w:r w:rsidRPr="00FA60F7">
        <w:rPr>
          <w:rFonts w:ascii="Palatino Linotype" w:hAnsi="Palatino Linotype"/>
          <w:b/>
          <w:i/>
          <w:sz w:val="28"/>
          <w:szCs w:val="28"/>
        </w:rPr>
        <w:t xml:space="preserve">Outline of </w:t>
      </w:r>
      <w:r w:rsidR="00257DA0" w:rsidRPr="00FA60F7">
        <w:rPr>
          <w:rFonts w:ascii="Palatino Linotype" w:hAnsi="Palatino Linotype"/>
          <w:b/>
          <w:i/>
          <w:sz w:val="28"/>
          <w:szCs w:val="28"/>
        </w:rPr>
        <w:t>Boltzmann’s H-</w:t>
      </w:r>
      <w:r>
        <w:rPr>
          <w:rFonts w:ascii="Palatino Linotype" w:hAnsi="Palatino Linotype"/>
          <w:b/>
          <w:i/>
          <w:sz w:val="28"/>
          <w:szCs w:val="28"/>
        </w:rPr>
        <w:t>Function paper of 1872</w:t>
      </w:r>
    </w:p>
    <w:p w14:paraId="3E75C5A0" w14:textId="77777777" w:rsidR="00257DA0" w:rsidRPr="0025617D" w:rsidRDefault="00257DA0" w:rsidP="004E075C">
      <w:pPr>
        <w:spacing w:after="0" w:line="480" w:lineRule="auto"/>
        <w:rPr>
          <w:rFonts w:ascii="Palatino Linotype" w:hAnsi="Palatino Linotype"/>
          <w:b/>
          <w:sz w:val="28"/>
          <w:szCs w:val="28"/>
        </w:rPr>
      </w:pPr>
      <w:r w:rsidRPr="0025617D">
        <w:rPr>
          <w:rFonts w:ascii="Palatino Linotype" w:hAnsi="Palatino Linotype"/>
          <w:b/>
          <w:sz w:val="28"/>
          <w:szCs w:val="28"/>
        </w:rPr>
        <w:t>Boltzmann constructs the following integrals</w:t>
      </w:r>
    </w:p>
    <w:p w14:paraId="472B5F45" w14:textId="77777777" w:rsidR="00257DA0" w:rsidRPr="0025617D" w:rsidRDefault="007A37E3" w:rsidP="00FA60F7">
      <w:pPr>
        <w:spacing w:after="0" w:line="480" w:lineRule="auto"/>
        <w:jc w:val="center"/>
        <w:rPr>
          <w:rFonts w:ascii="Palatino Linotype" w:hAnsi="Palatino Linotype"/>
          <w:b/>
          <w:sz w:val="28"/>
          <w:szCs w:val="28"/>
        </w:rPr>
      </w:pPr>
      <w:r>
        <w:rPr>
          <w:noProof/>
          <w:position w:val="-114"/>
          <w:sz w:val="28"/>
          <w:szCs w:val="28"/>
        </w:rPr>
        <w:drawing>
          <wp:inline distT="0" distB="0" distL="0" distR="0" wp14:anchorId="0303C372" wp14:editId="426D9DA4">
            <wp:extent cx="5133975" cy="15621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srcRect/>
                    <a:stretch>
                      <a:fillRect/>
                    </a:stretch>
                  </pic:blipFill>
                  <pic:spPr bwMode="auto">
                    <a:xfrm>
                      <a:off x="0" y="0"/>
                      <a:ext cx="5133975" cy="1562100"/>
                    </a:xfrm>
                    <a:prstGeom prst="rect">
                      <a:avLst/>
                    </a:prstGeom>
                    <a:noFill/>
                    <a:ln w="9525">
                      <a:noFill/>
                      <a:miter lim="800000"/>
                      <a:headEnd/>
                      <a:tailEnd/>
                    </a:ln>
                  </pic:spPr>
                </pic:pic>
              </a:graphicData>
            </a:graphic>
          </wp:inline>
        </w:drawing>
      </w:r>
    </w:p>
    <w:p w14:paraId="65F2B33B" w14:textId="77777777" w:rsidR="00257DA0" w:rsidRPr="0025617D" w:rsidRDefault="00FA60F7" w:rsidP="004E075C">
      <w:pPr>
        <w:spacing w:after="0" w:line="480" w:lineRule="auto"/>
        <w:ind w:firstLine="720"/>
        <w:rPr>
          <w:rFonts w:ascii="Palatino Linotype" w:hAnsi="Palatino Linotype"/>
          <w:b/>
          <w:sz w:val="28"/>
          <w:szCs w:val="28"/>
        </w:rPr>
      </w:pPr>
      <w:r>
        <w:rPr>
          <w:rFonts w:ascii="Palatino Linotype" w:hAnsi="Palatino Linotype"/>
          <w:b/>
          <w:sz w:val="28"/>
          <w:szCs w:val="28"/>
        </w:rPr>
        <w:t xml:space="preserve">By an (excessive!) </w:t>
      </w:r>
      <w:r w:rsidR="00257DA0" w:rsidRPr="0025617D">
        <w:rPr>
          <w:rFonts w:ascii="Palatino Linotype" w:hAnsi="Palatino Linotype"/>
          <w:b/>
          <w:sz w:val="28"/>
          <w:szCs w:val="28"/>
        </w:rPr>
        <w:t xml:space="preserve"> series of manipulations involving changes of variables and  integration by parts, which could certainly have been simplified and takes up many pages, Boltzmann arrives at:</w:t>
      </w:r>
    </w:p>
    <w:p w14:paraId="2AD2BE1E" w14:textId="77777777" w:rsidR="00257DA0" w:rsidRDefault="007A37E3" w:rsidP="00ED5830">
      <w:pPr>
        <w:spacing w:after="0" w:line="480" w:lineRule="auto"/>
        <w:ind w:firstLine="720"/>
        <w:rPr>
          <w:rFonts w:ascii="Palatino Linotype" w:hAnsi="Palatino Linotype"/>
          <w:b/>
          <w:sz w:val="28"/>
          <w:szCs w:val="28"/>
        </w:rPr>
      </w:pPr>
      <w:r>
        <w:rPr>
          <w:noProof/>
          <w:position w:val="-74"/>
          <w:sz w:val="28"/>
          <w:szCs w:val="28"/>
        </w:rPr>
        <w:drawing>
          <wp:inline distT="0" distB="0" distL="0" distR="0" wp14:anchorId="02458363" wp14:editId="3FCE192C">
            <wp:extent cx="4076700" cy="105727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srcRect/>
                    <a:stretch>
                      <a:fillRect/>
                    </a:stretch>
                  </pic:blipFill>
                  <pic:spPr bwMode="auto">
                    <a:xfrm>
                      <a:off x="0" y="0"/>
                      <a:ext cx="4076700" cy="1057275"/>
                    </a:xfrm>
                    <a:prstGeom prst="rect">
                      <a:avLst/>
                    </a:prstGeom>
                    <a:noFill/>
                    <a:ln w="9525">
                      <a:noFill/>
                      <a:miter lim="800000"/>
                      <a:headEnd/>
                      <a:tailEnd/>
                    </a:ln>
                  </pic:spPr>
                </pic:pic>
              </a:graphicData>
            </a:graphic>
          </wp:inline>
        </w:drawing>
      </w:r>
    </w:p>
    <w:p w14:paraId="71D45D03" w14:textId="77777777" w:rsidR="00257DA0" w:rsidRDefault="00D930D0" w:rsidP="00D930D0">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257DA0" w:rsidRPr="00D930D0">
        <w:rPr>
          <w:rFonts w:ascii="Palatino Linotype" w:hAnsi="Palatino Linotype"/>
          <w:b/>
          <w:sz w:val="28"/>
          <w:szCs w:val="28"/>
        </w:rPr>
        <w:t xml:space="preserve">Note that the integrand is of the form  (X-Y)(lnX-lnY).  </w:t>
      </w:r>
      <w:r w:rsidR="00257DA0" w:rsidRPr="0025617D">
        <w:rPr>
          <w:rFonts w:ascii="Palatino Linotype" w:hAnsi="Palatino Linotype"/>
          <w:b/>
          <w:sz w:val="28"/>
          <w:szCs w:val="28"/>
        </w:rPr>
        <w:t xml:space="preserve">Assuming that the kernel is positive, this means that the integral will always be &gt; 0 . Therefore the derivative will be positive, and the quantity D will always be increasing. </w:t>
      </w:r>
    </w:p>
    <w:p w14:paraId="7B012D4E" w14:textId="77777777" w:rsidR="00257DA0" w:rsidRPr="00ED5830" w:rsidRDefault="00257DA0" w:rsidP="00ED5830">
      <w:pPr>
        <w:spacing w:after="0" w:line="480" w:lineRule="auto"/>
        <w:jc w:val="center"/>
        <w:rPr>
          <w:rFonts w:ascii="Palatino Linotype" w:hAnsi="Palatino Linotype"/>
          <w:b/>
          <w:i/>
          <w:sz w:val="28"/>
          <w:szCs w:val="28"/>
        </w:rPr>
      </w:pPr>
      <w:r w:rsidRPr="00ED5830">
        <w:rPr>
          <w:rFonts w:ascii="Palatino Linotype" w:hAnsi="Palatino Linotype"/>
          <w:b/>
          <w:i/>
          <w:sz w:val="28"/>
          <w:szCs w:val="28"/>
        </w:rPr>
        <w:t>Commentary</w:t>
      </w:r>
    </w:p>
    <w:p w14:paraId="7733F4DB" w14:textId="77777777" w:rsidR="00257DA0" w:rsidRPr="0025617D" w:rsidRDefault="00257DA0" w:rsidP="00ED5830">
      <w:pPr>
        <w:spacing w:after="0" w:line="480" w:lineRule="auto"/>
        <w:rPr>
          <w:rFonts w:ascii="Palatino Linotype" w:hAnsi="Palatino Linotype"/>
          <w:b/>
          <w:sz w:val="28"/>
          <w:szCs w:val="28"/>
        </w:rPr>
      </w:pPr>
      <w:r w:rsidRPr="0025617D">
        <w:rPr>
          <w:rFonts w:ascii="Palatino Linotype" w:hAnsi="Palatino Linotype"/>
          <w:b/>
          <w:sz w:val="28"/>
          <w:szCs w:val="28"/>
        </w:rPr>
        <w:t>Boltzmann therefore</w:t>
      </w:r>
      <w:r>
        <w:rPr>
          <w:rFonts w:ascii="Palatino Linotype" w:hAnsi="Palatino Linotype"/>
          <w:b/>
          <w:sz w:val="28"/>
          <w:szCs w:val="28"/>
        </w:rPr>
        <w:t>:</w:t>
      </w:r>
    </w:p>
    <w:p w14:paraId="1F456893"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Identifies D with the entropy</w:t>
      </w:r>
    </w:p>
    <w:p w14:paraId="44C9A259"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 xml:space="preserve">Assumes that it rises to a maximum </w:t>
      </w:r>
    </w:p>
    <w:p w14:paraId="06660D19"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That this will happen in finite time</w:t>
      </w:r>
    </w:p>
    <w:p w14:paraId="1411269E"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Assumes that the integrand is continuous, and therefore that D is differentiable</w:t>
      </w:r>
    </w:p>
    <w:p w14:paraId="71032727"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Assumes that this maximum is stable, that is, there will not be jumps along the way</w:t>
      </w:r>
    </w:p>
    <w:p w14:paraId="2102065F"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Assumes that the maximum is a finite number</w:t>
      </w:r>
    </w:p>
    <w:p w14:paraId="65BB2015" w14:textId="77777777" w:rsidR="00257DA0" w:rsidRPr="0025617D" w:rsidRDefault="00257DA0" w:rsidP="004E075C">
      <w:pPr>
        <w:pStyle w:val="ListParagraph"/>
        <w:numPr>
          <w:ilvl w:val="0"/>
          <w:numId w:val="24"/>
        </w:numPr>
        <w:spacing w:after="0" w:line="480" w:lineRule="auto"/>
        <w:rPr>
          <w:rFonts w:ascii="Palatino Linotype" w:hAnsi="Palatino Linotype"/>
          <w:b/>
          <w:sz w:val="28"/>
          <w:szCs w:val="28"/>
        </w:rPr>
      </w:pPr>
      <w:r w:rsidRPr="0025617D">
        <w:rPr>
          <w:rFonts w:ascii="Palatino Linotype" w:hAnsi="Palatino Linotype"/>
          <w:b/>
          <w:sz w:val="28"/>
          <w:szCs w:val="28"/>
        </w:rPr>
        <w:t>Argues that the distribution at the unique critical point will be the Maxwell-Boltzmann distribution derived from the equipartition of energies.</w:t>
      </w:r>
    </w:p>
    <w:p w14:paraId="56CAC0F6" w14:textId="77777777" w:rsidR="00257DA0" w:rsidRPr="0025617D" w:rsidRDefault="00257DA0" w:rsidP="004E075C">
      <w:pPr>
        <w:pStyle w:val="ListParagraph"/>
        <w:spacing w:after="0" w:line="480" w:lineRule="auto"/>
        <w:ind w:left="1080"/>
        <w:rPr>
          <w:rFonts w:ascii="Palatino Linotype" w:hAnsi="Palatino Linotype"/>
          <w:b/>
          <w:sz w:val="28"/>
          <w:szCs w:val="28"/>
        </w:rPr>
      </w:pPr>
      <w:r w:rsidRPr="0025617D">
        <w:rPr>
          <w:rFonts w:ascii="Palatino Linotype" w:hAnsi="Palatino Linotype"/>
          <w:b/>
          <w:sz w:val="28"/>
          <w:szCs w:val="28"/>
        </w:rPr>
        <w:lastRenderedPageBreak/>
        <w:t>Putting everything together:</w:t>
      </w:r>
    </w:p>
    <w:p w14:paraId="3B597675" w14:textId="77777777" w:rsidR="00257DA0" w:rsidRPr="0025617D" w:rsidRDefault="007A37E3" w:rsidP="00D930D0">
      <w:pPr>
        <w:pStyle w:val="ListParagraph"/>
        <w:spacing w:after="0" w:line="480" w:lineRule="auto"/>
        <w:ind w:left="1080"/>
        <w:jc w:val="center"/>
        <w:rPr>
          <w:rFonts w:ascii="Palatino Linotype" w:hAnsi="Palatino Linotype"/>
          <w:b/>
          <w:sz w:val="28"/>
          <w:szCs w:val="28"/>
        </w:rPr>
      </w:pPr>
      <w:r>
        <w:rPr>
          <w:noProof/>
          <w:position w:val="-116"/>
          <w:sz w:val="28"/>
          <w:szCs w:val="28"/>
        </w:rPr>
        <w:drawing>
          <wp:inline distT="0" distB="0" distL="0" distR="0" wp14:anchorId="60A88D45" wp14:editId="3D406A35">
            <wp:extent cx="3190875" cy="1295400"/>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srcRect/>
                    <a:stretch>
                      <a:fillRect/>
                    </a:stretch>
                  </pic:blipFill>
                  <pic:spPr bwMode="auto">
                    <a:xfrm>
                      <a:off x="0" y="0"/>
                      <a:ext cx="3190875" cy="1295400"/>
                    </a:xfrm>
                    <a:prstGeom prst="rect">
                      <a:avLst/>
                    </a:prstGeom>
                    <a:noFill/>
                    <a:ln w="9525">
                      <a:noFill/>
                      <a:miter lim="800000"/>
                      <a:headEnd/>
                      <a:tailEnd/>
                    </a:ln>
                  </pic:spPr>
                </pic:pic>
              </a:graphicData>
            </a:graphic>
          </wp:inline>
        </w:drawing>
      </w:r>
    </w:p>
    <w:p w14:paraId="72223F37" w14:textId="77777777" w:rsidR="00257DA0" w:rsidRPr="0025617D" w:rsidRDefault="00257DA0" w:rsidP="004E075C">
      <w:pPr>
        <w:spacing w:after="0" w:line="480" w:lineRule="auto"/>
        <w:jc w:val="center"/>
        <w:rPr>
          <w:rFonts w:ascii="Palatino Linotype" w:hAnsi="Palatino Linotype"/>
          <w:b/>
          <w:sz w:val="28"/>
          <w:szCs w:val="28"/>
        </w:rPr>
      </w:pPr>
      <w:r w:rsidRPr="0025617D">
        <w:rPr>
          <w:rFonts w:ascii="Palatino Linotype" w:hAnsi="Palatino Linotype"/>
          <w:b/>
          <w:sz w:val="28"/>
          <w:szCs w:val="28"/>
        </w:rPr>
        <w:t>****************************************</w:t>
      </w:r>
    </w:p>
    <w:p w14:paraId="26E02395" w14:textId="77777777" w:rsidR="00257DA0" w:rsidRPr="0025617D" w:rsidRDefault="00257DA0" w:rsidP="004E075C">
      <w:pPr>
        <w:spacing w:after="0" w:line="480" w:lineRule="auto"/>
        <w:jc w:val="center"/>
        <w:rPr>
          <w:rFonts w:ascii="Palatino Linotype" w:hAnsi="Palatino Linotype"/>
          <w:b/>
          <w:i/>
          <w:sz w:val="28"/>
          <w:szCs w:val="28"/>
        </w:rPr>
      </w:pPr>
      <w:r w:rsidRPr="0025617D">
        <w:rPr>
          <w:rFonts w:ascii="Palatino Linotype" w:hAnsi="Palatino Linotype"/>
          <w:b/>
          <w:i/>
          <w:sz w:val="28"/>
          <w:szCs w:val="28"/>
        </w:rPr>
        <w:t>Brush Anthology</w:t>
      </w:r>
      <w:r>
        <w:rPr>
          <w:rFonts w:ascii="Palatino Linotype" w:hAnsi="Palatino Linotype"/>
          <w:b/>
          <w:i/>
          <w:sz w:val="28"/>
          <w:szCs w:val="28"/>
        </w:rPr>
        <w:t xml:space="preserve">, continued </w:t>
      </w:r>
      <w:r w:rsidRPr="0025617D">
        <w:rPr>
          <w:rFonts w:ascii="Palatino Linotype" w:hAnsi="Palatino Linotype"/>
          <w:b/>
          <w:i/>
          <w:sz w:val="28"/>
          <w:szCs w:val="28"/>
        </w:rPr>
        <w:t xml:space="preserve"> </w:t>
      </w:r>
    </w:p>
    <w:p w14:paraId="7FC1D5AE" w14:textId="77777777" w:rsidR="00E72439" w:rsidRDefault="00257DA0" w:rsidP="00E72439">
      <w:pPr>
        <w:spacing w:after="0" w:line="480" w:lineRule="auto"/>
        <w:jc w:val="center"/>
        <w:rPr>
          <w:rFonts w:ascii="Palatino Linotype" w:hAnsi="Palatino Linotype"/>
          <w:b/>
          <w:sz w:val="28"/>
          <w:szCs w:val="28"/>
        </w:rPr>
      </w:pPr>
      <w:r>
        <w:rPr>
          <w:rFonts w:ascii="Palatino Linotype" w:hAnsi="Palatino Linotype"/>
          <w:b/>
          <w:sz w:val="28"/>
          <w:szCs w:val="28"/>
        </w:rPr>
        <w:t xml:space="preserve">James-Clerk </w:t>
      </w:r>
      <w:r w:rsidR="00E72439">
        <w:rPr>
          <w:rFonts w:ascii="Palatino Linotype" w:hAnsi="Palatino Linotype"/>
          <w:b/>
          <w:sz w:val="28"/>
          <w:szCs w:val="28"/>
        </w:rPr>
        <w:t>Maxwell papers of 1866-68</w:t>
      </w:r>
    </w:p>
    <w:p w14:paraId="4A2F6A26" w14:textId="77777777" w:rsidR="00257DA0" w:rsidRPr="0025617D" w:rsidRDefault="00E72439"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 xml:space="preserve">The assumption in these is that molecules behave like point centers of force mean values of various functions of velocities, and variations around these mean centers. Only collisions are </w:t>
      </w:r>
      <w:r w:rsidR="00257DA0">
        <w:rPr>
          <w:rFonts w:ascii="Palatino Linotype" w:hAnsi="Palatino Linotype"/>
          <w:b/>
          <w:sz w:val="28"/>
          <w:szCs w:val="28"/>
        </w:rPr>
        <w:t xml:space="preserve">considered, no external forces, </w:t>
      </w:r>
      <w:r w:rsidR="00257DA0" w:rsidRPr="0025617D">
        <w:rPr>
          <w:rFonts w:ascii="Palatino Linotype" w:hAnsi="Palatino Linotype"/>
          <w:b/>
          <w:sz w:val="28"/>
          <w:szCs w:val="28"/>
        </w:rPr>
        <w:t xml:space="preserve"> gravity, diffusion, etc. </w:t>
      </w:r>
    </w:p>
    <w:p w14:paraId="18080A0D"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“Now we know that in fluids the elasticity of form is evanescent, that of volume is considerable” He invokes a cardinal principle of elasticity “Forces caused by small changes in form are proportion to these caused by small changes in volume”.</w:t>
      </w:r>
    </w:p>
    <w:p w14:paraId="07764AD3"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Pr="0025617D">
        <w:rPr>
          <w:rFonts w:ascii="Palatino Linotype" w:hAnsi="Palatino Linotype"/>
          <w:b/>
          <w:sz w:val="28"/>
          <w:szCs w:val="28"/>
        </w:rPr>
        <w:t xml:space="preserve">Gives up on a theory based on elasticity of stationary molecules, goes on to consider moving molecules. Dynamic theory: molecules oscillating around a fixed location. </w:t>
      </w:r>
    </w:p>
    <w:p w14:paraId="602139AC" w14:textId="77777777" w:rsidR="00257DA0" w:rsidRPr="0025617D" w:rsidRDefault="00257DA0" w:rsidP="00ED5830">
      <w:pPr>
        <w:spacing w:after="0" w:line="480" w:lineRule="auto"/>
        <w:jc w:val="center"/>
        <w:rPr>
          <w:rFonts w:ascii="Palatino Linotype" w:hAnsi="Palatino Linotype"/>
          <w:b/>
          <w:sz w:val="28"/>
          <w:szCs w:val="28"/>
        </w:rPr>
      </w:pPr>
      <w:r>
        <w:rPr>
          <w:rFonts w:ascii="Palatino Linotype" w:hAnsi="Palatino Linotype"/>
          <w:b/>
          <w:sz w:val="28"/>
          <w:szCs w:val="28"/>
        </w:rPr>
        <w:t>****************************************************</w:t>
      </w:r>
    </w:p>
    <w:p w14:paraId="75AE5E16" w14:textId="77777777" w:rsidR="00257DA0" w:rsidRPr="00EA1E3C" w:rsidRDefault="00257DA0" w:rsidP="00EA1E3C">
      <w:pPr>
        <w:spacing w:after="0" w:line="240" w:lineRule="auto"/>
        <w:jc w:val="center"/>
        <w:rPr>
          <w:rFonts w:ascii="Palatino Linotype" w:hAnsi="Palatino Linotype"/>
          <w:b/>
          <w:sz w:val="28"/>
          <w:szCs w:val="28"/>
        </w:rPr>
      </w:pPr>
      <w:r w:rsidRPr="00EA1E3C">
        <w:rPr>
          <w:rFonts w:ascii="Palatino Linotype" w:hAnsi="Palatino Linotype"/>
          <w:b/>
          <w:sz w:val="28"/>
          <w:szCs w:val="28"/>
        </w:rPr>
        <w:t xml:space="preserve">        Harvey R. Brown, Wayne Myrvold:  “Boltzmann’s H-Theorem, its limitations and the birth of (fully) statistic mechanics”. </w:t>
      </w:r>
    </w:p>
    <w:p w14:paraId="3D5C73B2" w14:textId="77777777" w:rsidR="00257DA0" w:rsidRDefault="00895D9F" w:rsidP="00EA1E3C">
      <w:pPr>
        <w:spacing w:after="0" w:line="240" w:lineRule="auto"/>
        <w:jc w:val="center"/>
      </w:pPr>
      <w:hyperlink r:id="rId59" w:history="1">
        <w:r w:rsidR="00257DA0" w:rsidRPr="00EA1E3C">
          <w:rPr>
            <w:rStyle w:val="Hyperlink"/>
            <w:rFonts w:ascii="Palatino Linotype" w:hAnsi="Palatino Linotype"/>
            <w:b/>
            <w:sz w:val="28"/>
            <w:szCs w:val="28"/>
          </w:rPr>
          <w:t>www.philsci-archive.pitt.edu/4187/</w:t>
        </w:r>
      </w:hyperlink>
    </w:p>
    <w:p w14:paraId="1ECF3754" w14:textId="77777777" w:rsidR="00EA1E3C" w:rsidRPr="00EA1E3C" w:rsidRDefault="00EA1E3C" w:rsidP="00EA1E3C">
      <w:pPr>
        <w:spacing w:after="0" w:line="240" w:lineRule="auto"/>
        <w:jc w:val="center"/>
        <w:rPr>
          <w:rFonts w:ascii="Palatino Linotype" w:hAnsi="Palatino Linotype"/>
          <w:b/>
          <w:sz w:val="28"/>
          <w:szCs w:val="28"/>
        </w:rPr>
      </w:pPr>
    </w:p>
    <w:p w14:paraId="0E8A45D2" w14:textId="77777777" w:rsidR="00257DA0" w:rsidRDefault="00257DA0" w:rsidP="004E075C">
      <w:pPr>
        <w:spacing w:after="0" w:line="480" w:lineRule="auto"/>
        <w:rPr>
          <w:rFonts w:ascii="Palatino Linotype" w:hAnsi="Palatino Linotype"/>
          <w:b/>
          <w:sz w:val="28"/>
          <w:szCs w:val="28"/>
        </w:rPr>
      </w:pPr>
      <w:r w:rsidRPr="00ED5830">
        <w:rPr>
          <w:rFonts w:ascii="Palatino Linotype" w:hAnsi="Palatino Linotype"/>
          <w:b/>
          <w:sz w:val="28"/>
          <w:szCs w:val="28"/>
        </w:rPr>
        <w:t xml:space="preserve">       Boltzmann’s 1872 H-Th</w:t>
      </w:r>
      <w:r>
        <w:rPr>
          <w:rFonts w:ascii="Palatino Linotype" w:hAnsi="Palatino Linotype"/>
          <w:b/>
          <w:sz w:val="28"/>
          <w:szCs w:val="28"/>
        </w:rPr>
        <w:t>e</w:t>
      </w:r>
      <w:r w:rsidRPr="00ED5830">
        <w:rPr>
          <w:rFonts w:ascii="Palatino Linotype" w:hAnsi="Palatino Linotype"/>
          <w:b/>
          <w:sz w:val="28"/>
          <w:szCs w:val="28"/>
        </w:rPr>
        <w:t>orem</w:t>
      </w:r>
      <w:r>
        <w:rPr>
          <w:rFonts w:ascii="Palatino Linotype" w:hAnsi="Palatino Linotype"/>
          <w:b/>
          <w:sz w:val="28"/>
          <w:szCs w:val="28"/>
        </w:rPr>
        <w:t xml:space="preserve"> paper </w:t>
      </w:r>
      <w:r w:rsidRPr="00ED5830">
        <w:rPr>
          <w:rFonts w:ascii="Palatino Linotype" w:hAnsi="Palatino Linotype"/>
          <w:b/>
          <w:sz w:val="28"/>
          <w:szCs w:val="28"/>
        </w:rPr>
        <w:t xml:space="preserve"> :</w:t>
      </w:r>
      <w:r>
        <w:rPr>
          <w:rFonts w:ascii="Palatino Linotype" w:hAnsi="Palatino Linotype"/>
          <w:b/>
          <w:i/>
          <w:sz w:val="28"/>
          <w:szCs w:val="28"/>
        </w:rPr>
        <w:t xml:space="preserve"> </w:t>
      </w:r>
      <w:r>
        <w:rPr>
          <w:rFonts w:ascii="Palatino Linotype" w:hAnsi="Palatino Linotype"/>
          <w:b/>
          <w:sz w:val="28"/>
          <w:szCs w:val="28"/>
        </w:rPr>
        <w:t xml:space="preserve">Gas composed of </w:t>
      </w:r>
      <w:r w:rsidRPr="0025617D">
        <w:rPr>
          <w:rFonts w:ascii="Palatino Linotype" w:hAnsi="Palatino Linotype"/>
          <w:b/>
          <w:sz w:val="28"/>
          <w:szCs w:val="28"/>
        </w:rPr>
        <w:t xml:space="preserve">hard spherical molecules. The container has perfectly elastic walls. Only binary collisions considered. To be precise: Boltzmann claims that he is working with perfect Euclidean points, but in fact the treatment uses hard elastic spheres. </w:t>
      </w:r>
      <w:r w:rsidRPr="0025617D">
        <w:rPr>
          <w:rFonts w:ascii="Palatino Linotype" w:hAnsi="Palatino Linotype"/>
          <w:b/>
          <w:sz w:val="28"/>
          <w:szCs w:val="28"/>
        </w:rPr>
        <w:br/>
      </w:r>
      <w:r w:rsidR="00EA1E3C">
        <w:rPr>
          <w:rFonts w:ascii="Palatino Linotype" w:hAnsi="Palatino Linotype"/>
          <w:b/>
          <w:sz w:val="28"/>
          <w:szCs w:val="28"/>
        </w:rPr>
        <w:t xml:space="preserve">       </w:t>
      </w:r>
      <w:r w:rsidRPr="0025617D">
        <w:rPr>
          <w:rFonts w:ascii="Palatino Linotype" w:hAnsi="Palatino Linotype"/>
          <w:b/>
          <w:sz w:val="28"/>
          <w:szCs w:val="28"/>
        </w:rPr>
        <w:t>Boltzmann’s Transport Equation. Assume</w:t>
      </w:r>
      <w:r>
        <w:rPr>
          <w:rFonts w:ascii="Palatino Linotype" w:hAnsi="Palatino Linotype"/>
          <w:b/>
          <w:sz w:val="28"/>
          <w:szCs w:val="28"/>
        </w:rPr>
        <w:t xml:space="preserve">s isotropic. </w:t>
      </w:r>
      <w:r w:rsidRPr="0025617D">
        <w:rPr>
          <w:rFonts w:ascii="Palatino Linotype" w:hAnsi="Palatino Linotype"/>
          <w:b/>
          <w:sz w:val="28"/>
          <w:szCs w:val="28"/>
        </w:rPr>
        <w:t xml:space="preserve"> This means </w:t>
      </w:r>
      <w:r w:rsidR="00EA1E3C">
        <w:rPr>
          <w:rFonts w:ascii="Palatino Linotype" w:hAnsi="Palatino Linotype"/>
          <w:b/>
          <w:sz w:val="28"/>
          <w:szCs w:val="28"/>
        </w:rPr>
        <w:t xml:space="preserve"> </w:t>
      </w:r>
      <w:r w:rsidR="00EA1E3C" w:rsidRPr="0025617D">
        <w:rPr>
          <w:rFonts w:ascii="Palatino Linotype" w:hAnsi="Palatino Linotype"/>
          <w:b/>
          <w:sz w:val="28"/>
          <w:szCs w:val="28"/>
        </w:rPr>
        <w:t xml:space="preserve">that </w:t>
      </w:r>
      <w:r w:rsidR="007A37E3">
        <w:rPr>
          <w:noProof/>
          <w:position w:val="-24"/>
          <w:sz w:val="28"/>
          <w:szCs w:val="28"/>
        </w:rPr>
        <w:drawing>
          <wp:inline distT="0" distB="0" distL="0" distR="0" wp14:anchorId="6B373A6F" wp14:editId="40C9A398">
            <wp:extent cx="485775" cy="4667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srcRect/>
                    <a:stretch>
                      <a:fillRect/>
                    </a:stretch>
                  </pic:blipFill>
                  <pic:spPr bwMode="auto">
                    <a:xfrm>
                      <a:off x="0" y="0"/>
                      <a:ext cx="485775" cy="466725"/>
                    </a:xfrm>
                    <a:prstGeom prst="rect">
                      <a:avLst/>
                    </a:prstGeom>
                    <a:noFill/>
                    <a:ln w="9525">
                      <a:noFill/>
                      <a:miter lim="800000"/>
                      <a:headEnd/>
                      <a:tailEnd/>
                    </a:ln>
                  </pic:spPr>
                </pic:pic>
              </a:graphicData>
            </a:graphic>
          </wp:inline>
        </w:drawing>
      </w:r>
      <w:r w:rsidRPr="0025617D">
        <w:rPr>
          <w:rFonts w:ascii="Palatino Linotype" w:hAnsi="Palatino Linotype"/>
          <w:b/>
          <w:sz w:val="28"/>
          <w:szCs w:val="28"/>
        </w:rPr>
        <w:t xml:space="preserve"> depends only on collisions that alter v. </w:t>
      </w:r>
    </w:p>
    <w:p w14:paraId="69A53485"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Harvey Brown invokes a particular form of the Stoss-Zahl-Ansatz . This turns out to be equivalent to </w:t>
      </w:r>
      <w:r w:rsidR="007A37E3">
        <w:rPr>
          <w:noProof/>
          <w:position w:val="-14"/>
          <w:sz w:val="28"/>
          <w:szCs w:val="28"/>
        </w:rPr>
        <w:drawing>
          <wp:inline distT="0" distB="0" distL="0" distR="0" wp14:anchorId="1295CE05" wp14:editId="180D5A74">
            <wp:extent cx="2476500" cy="2952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srcRect/>
                    <a:stretch>
                      <a:fillRect/>
                    </a:stretch>
                  </pic:blipFill>
                  <pic:spPr bwMode="auto">
                    <a:xfrm>
                      <a:off x="0" y="0"/>
                      <a:ext cx="2476500" cy="295275"/>
                    </a:xfrm>
                    <a:prstGeom prst="rect">
                      <a:avLst/>
                    </a:prstGeom>
                    <a:noFill/>
                    <a:ln w="9525">
                      <a:noFill/>
                      <a:miter lim="800000"/>
                      <a:headEnd/>
                      <a:tailEnd/>
                    </a:ln>
                  </pic:spPr>
                </pic:pic>
              </a:graphicData>
            </a:graphic>
          </wp:inline>
        </w:drawing>
      </w:r>
      <w:r w:rsidRPr="0025617D">
        <w:rPr>
          <w:rFonts w:ascii="Palatino Linotype" w:hAnsi="Palatino Linotype"/>
          <w:b/>
          <w:sz w:val="28"/>
          <w:szCs w:val="28"/>
        </w:rPr>
        <w:t>where F is the density of those pairs of molecules which are destined to collide within the period (t, t+</w:t>
      </w:r>
      <w:r w:rsidRPr="0025617D">
        <w:rPr>
          <w:rFonts w:ascii="Symbol" w:hAnsi="Symbol"/>
          <w:b/>
          <w:sz w:val="28"/>
          <w:szCs w:val="28"/>
        </w:rPr>
        <w:t></w:t>
      </w:r>
      <w:r w:rsidRPr="0025617D">
        <w:rPr>
          <w:rFonts w:ascii="Palatino Linotype" w:hAnsi="Palatino Linotype"/>
          <w:b/>
          <w:sz w:val="28"/>
          <w:szCs w:val="28"/>
        </w:rPr>
        <w:t>t).</w:t>
      </w:r>
    </w:p>
    <w:p w14:paraId="01DCCB1B" w14:textId="77777777" w:rsidR="00257DA0" w:rsidRDefault="00257DA0" w:rsidP="00442B7F">
      <w:pPr>
        <w:spacing w:after="0" w:line="480" w:lineRule="auto"/>
        <w:rPr>
          <w:rFonts w:ascii="Palatino Linotype" w:hAnsi="Palatino Linotype"/>
          <w:b/>
          <w:sz w:val="28"/>
          <w:szCs w:val="28"/>
        </w:rPr>
      </w:pPr>
      <w:r w:rsidRPr="0025617D">
        <w:rPr>
          <w:rFonts w:ascii="Palatino Linotype" w:hAnsi="Palatino Linotype"/>
          <w:b/>
          <w:sz w:val="28"/>
          <w:szCs w:val="28"/>
        </w:rPr>
        <w:lastRenderedPageBreak/>
        <w:t>The “H-functional” is defined as</w:t>
      </w:r>
    </w:p>
    <w:p w14:paraId="0E6876CB" w14:textId="77777777" w:rsidR="00257DA0" w:rsidRPr="0025617D" w:rsidRDefault="00257DA0" w:rsidP="00442B7F">
      <w:pPr>
        <w:spacing w:after="0" w:line="480" w:lineRule="auto"/>
        <w:jc w:val="center"/>
        <w:rPr>
          <w:rFonts w:ascii="Palatino Linotype" w:hAnsi="Palatino Linotype"/>
          <w:b/>
          <w:sz w:val="28"/>
          <w:szCs w:val="28"/>
        </w:rPr>
      </w:pPr>
      <w:r w:rsidRPr="0025617D">
        <w:rPr>
          <w:rFonts w:ascii="Palatino Linotype" w:hAnsi="Palatino Linotype"/>
          <w:b/>
          <w:sz w:val="28"/>
          <w:szCs w:val="28"/>
        </w:rPr>
        <w:t xml:space="preserve"> </w:t>
      </w:r>
      <w:r w:rsidR="007A37E3">
        <w:rPr>
          <w:noProof/>
          <w:position w:val="-20"/>
          <w:sz w:val="28"/>
          <w:szCs w:val="28"/>
        </w:rPr>
        <w:drawing>
          <wp:inline distT="0" distB="0" distL="0" distR="0" wp14:anchorId="5353D64D" wp14:editId="525130B9">
            <wp:extent cx="2952750" cy="3714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srcRect/>
                    <a:stretch>
                      <a:fillRect/>
                    </a:stretch>
                  </pic:blipFill>
                  <pic:spPr bwMode="auto">
                    <a:xfrm>
                      <a:off x="0" y="0"/>
                      <a:ext cx="2952750" cy="371475"/>
                    </a:xfrm>
                    <a:prstGeom prst="rect">
                      <a:avLst/>
                    </a:prstGeom>
                    <a:noFill/>
                    <a:ln w="9525">
                      <a:noFill/>
                      <a:miter lim="800000"/>
                      <a:headEnd/>
                      <a:tailEnd/>
                    </a:ln>
                  </pic:spPr>
                </pic:pic>
              </a:graphicData>
            </a:graphic>
          </wp:inline>
        </w:drawing>
      </w:r>
    </w:p>
    <w:p w14:paraId="58A21520" w14:textId="77777777" w:rsidR="00EA1E3C" w:rsidRDefault="00257DA0" w:rsidP="00EA1E3C">
      <w:pPr>
        <w:spacing w:after="0" w:line="480" w:lineRule="auto"/>
        <w:jc w:val="center"/>
        <w:rPr>
          <w:rFonts w:ascii="Palatino Linotype" w:hAnsi="Palatino Linotype"/>
          <w:b/>
          <w:sz w:val="28"/>
          <w:szCs w:val="28"/>
        </w:rPr>
      </w:pPr>
      <w:r w:rsidRPr="00442B7F">
        <w:rPr>
          <w:rFonts w:ascii="Palatino Linotype" w:hAnsi="Palatino Linotype"/>
          <w:b/>
          <w:i/>
          <w:sz w:val="28"/>
          <w:szCs w:val="28"/>
        </w:rPr>
        <w:t>Criticisms of Loschmidt, Poincare and Zernelo.</w:t>
      </w:r>
    </w:p>
    <w:p w14:paraId="5D115320" w14:textId="77777777" w:rsidR="00257DA0" w:rsidRPr="0025617D" w:rsidRDefault="00EA1E3C"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257DA0" w:rsidRPr="0025617D">
        <w:rPr>
          <w:rFonts w:ascii="Palatino Linotype" w:hAnsi="Palatino Linotype"/>
          <w:b/>
          <w:sz w:val="28"/>
          <w:szCs w:val="28"/>
        </w:rPr>
        <w:t>The consistency of the Boltzmann equation is at the hear</w:t>
      </w:r>
      <w:r w:rsidR="00257DA0">
        <w:rPr>
          <w:rFonts w:ascii="Palatino Linotype" w:hAnsi="Palatino Linotype"/>
          <w:b/>
          <w:sz w:val="28"/>
          <w:szCs w:val="28"/>
        </w:rPr>
        <w:t>t of La</w:t>
      </w:r>
      <w:r w:rsidR="00257DA0" w:rsidRPr="0025617D">
        <w:rPr>
          <w:rFonts w:ascii="Palatino Linotype" w:hAnsi="Palatino Linotype"/>
          <w:b/>
          <w:sz w:val="28"/>
          <w:szCs w:val="28"/>
        </w:rPr>
        <w:t>nford’s Theorem. Specifically, there are two possible ways to approach the evaluation of the Boltzmann equation, and Lanford questioned their equivalence:</w:t>
      </w:r>
    </w:p>
    <w:p w14:paraId="7CAEDF0B" w14:textId="77777777" w:rsidR="00257DA0" w:rsidRPr="0025617D" w:rsidRDefault="00257DA0" w:rsidP="004E075C">
      <w:pPr>
        <w:pStyle w:val="ListParagraph"/>
        <w:numPr>
          <w:ilvl w:val="0"/>
          <w:numId w:val="23"/>
        </w:numPr>
        <w:spacing w:after="0" w:line="480" w:lineRule="auto"/>
        <w:rPr>
          <w:rFonts w:ascii="Palatino Linotype" w:hAnsi="Palatino Linotype"/>
          <w:b/>
          <w:sz w:val="28"/>
          <w:szCs w:val="28"/>
        </w:rPr>
      </w:pPr>
      <w:r w:rsidRPr="0025617D">
        <w:rPr>
          <w:rFonts w:ascii="Palatino Linotype" w:hAnsi="Palatino Linotype"/>
          <w:b/>
          <w:sz w:val="28"/>
          <w:szCs w:val="28"/>
        </w:rPr>
        <w:t>Initial t. Let microstates of gas evolve according to classical mechanics. Then observe the final microstate and use this to determine the distribution function</w:t>
      </w:r>
    </w:p>
    <w:p w14:paraId="5BAFA2D4" w14:textId="77777777" w:rsidR="00257DA0" w:rsidRPr="0025617D" w:rsidRDefault="00257DA0" w:rsidP="004E075C">
      <w:pPr>
        <w:pStyle w:val="ListParagraph"/>
        <w:numPr>
          <w:ilvl w:val="0"/>
          <w:numId w:val="23"/>
        </w:numPr>
        <w:spacing w:after="0" w:line="480" w:lineRule="auto"/>
        <w:rPr>
          <w:rFonts w:ascii="Palatino Linotype" w:hAnsi="Palatino Linotype"/>
          <w:b/>
          <w:sz w:val="28"/>
          <w:szCs w:val="28"/>
        </w:rPr>
      </w:pPr>
      <w:r w:rsidRPr="0025617D">
        <w:rPr>
          <w:rFonts w:ascii="Palatino Linotype" w:hAnsi="Palatino Linotype"/>
          <w:b/>
          <w:sz w:val="28"/>
          <w:szCs w:val="28"/>
        </w:rPr>
        <w:t xml:space="preserve">Solve Boltzmann equation for the distribution function at the initial time t, and use this to determine the terminal microstate. </w:t>
      </w:r>
    </w:p>
    <w:p w14:paraId="7C068657" w14:textId="77777777" w:rsidR="00EA1E3C" w:rsidRDefault="00257DA0" w:rsidP="004E075C">
      <w:pPr>
        <w:pStyle w:val="ListParagraph"/>
        <w:numPr>
          <w:ilvl w:val="0"/>
          <w:numId w:val="23"/>
        </w:numPr>
        <w:spacing w:after="0" w:line="480" w:lineRule="auto"/>
        <w:rPr>
          <w:rFonts w:ascii="Palatino Linotype" w:hAnsi="Palatino Linotype"/>
          <w:b/>
          <w:sz w:val="28"/>
          <w:szCs w:val="28"/>
        </w:rPr>
      </w:pPr>
      <w:r w:rsidRPr="0025617D">
        <w:rPr>
          <w:rFonts w:ascii="Palatino Linotype" w:hAnsi="Palatino Linotype"/>
          <w:b/>
          <w:sz w:val="28"/>
          <w:szCs w:val="28"/>
        </w:rPr>
        <w:t>Models: Ehrenfest wind-tree 1912; Dog Flea</w:t>
      </w:r>
      <w:r w:rsidR="00EA1E3C">
        <w:rPr>
          <w:rFonts w:ascii="Palatino Linotype" w:hAnsi="Palatino Linotype"/>
          <w:b/>
          <w:sz w:val="28"/>
          <w:szCs w:val="28"/>
        </w:rPr>
        <w:t xml:space="preserve"> 1907</w:t>
      </w:r>
    </w:p>
    <w:p w14:paraId="215CA3F4" w14:textId="77777777" w:rsidR="00257DA0" w:rsidRDefault="00EA1E3C" w:rsidP="00EA1E3C">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Kac ring model 1959. </w:t>
      </w:r>
    </w:p>
    <w:p w14:paraId="7A0A944A" w14:textId="77777777" w:rsidR="00EA1E3C" w:rsidRPr="0025617D" w:rsidRDefault="00EA1E3C" w:rsidP="00EA1E3C">
      <w:pPr>
        <w:pStyle w:val="ListParagraph"/>
        <w:spacing w:after="0" w:line="480" w:lineRule="auto"/>
        <w:jc w:val="center"/>
        <w:rPr>
          <w:rFonts w:ascii="Palatino Linotype" w:hAnsi="Palatino Linotype"/>
          <w:b/>
          <w:sz w:val="28"/>
          <w:szCs w:val="28"/>
        </w:rPr>
      </w:pPr>
      <w:r>
        <w:rPr>
          <w:rFonts w:ascii="Palatino Linotype" w:hAnsi="Palatino Linotype"/>
          <w:b/>
          <w:sz w:val="28"/>
          <w:szCs w:val="28"/>
        </w:rPr>
        <w:t>******************************************************</w:t>
      </w:r>
    </w:p>
    <w:p w14:paraId="02E7D41F" w14:textId="77777777" w:rsidR="00507FB6" w:rsidRDefault="00507FB6" w:rsidP="004E075C">
      <w:pPr>
        <w:spacing w:after="0" w:line="480" w:lineRule="auto"/>
        <w:ind w:left="360"/>
        <w:jc w:val="center"/>
        <w:rPr>
          <w:rFonts w:ascii="Palatino Linotype" w:hAnsi="Palatino Linotype"/>
          <w:b/>
          <w:sz w:val="28"/>
          <w:szCs w:val="28"/>
        </w:rPr>
      </w:pPr>
    </w:p>
    <w:p w14:paraId="12C158D8" w14:textId="77777777" w:rsidR="00507FB6" w:rsidRDefault="00507FB6" w:rsidP="004E075C">
      <w:pPr>
        <w:spacing w:after="0" w:line="480" w:lineRule="auto"/>
        <w:ind w:left="360"/>
        <w:jc w:val="center"/>
        <w:rPr>
          <w:rFonts w:ascii="Palatino Linotype" w:hAnsi="Palatino Linotype"/>
          <w:b/>
          <w:sz w:val="28"/>
          <w:szCs w:val="28"/>
        </w:rPr>
      </w:pPr>
    </w:p>
    <w:p w14:paraId="1E7A1710" w14:textId="77777777" w:rsidR="00257DA0" w:rsidRPr="0025617D" w:rsidRDefault="00257DA0" w:rsidP="004E075C">
      <w:pPr>
        <w:spacing w:after="0" w:line="480" w:lineRule="auto"/>
        <w:ind w:left="360"/>
        <w:jc w:val="center"/>
        <w:rPr>
          <w:rFonts w:ascii="Palatino Linotype" w:hAnsi="Palatino Linotype"/>
          <w:b/>
          <w:sz w:val="28"/>
          <w:szCs w:val="28"/>
        </w:rPr>
      </w:pPr>
      <w:r w:rsidRPr="0025617D">
        <w:rPr>
          <w:rFonts w:ascii="Palatino Linotype" w:hAnsi="Palatino Linotype"/>
          <w:b/>
          <w:sz w:val="28"/>
          <w:szCs w:val="28"/>
        </w:rPr>
        <w:lastRenderedPageBreak/>
        <w:t>CHRONOLOGY</w:t>
      </w:r>
    </w:p>
    <w:p w14:paraId="4CD37AF5"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1874 Maxwell, Thomson and Tai</w:t>
      </w:r>
      <w:r>
        <w:rPr>
          <w:rFonts w:ascii="Palatino Linotype" w:hAnsi="Palatino Linotype"/>
          <w:b/>
          <w:sz w:val="28"/>
          <w:szCs w:val="28"/>
        </w:rPr>
        <w:t>t</w:t>
      </w:r>
      <w:r w:rsidRPr="0025617D">
        <w:rPr>
          <w:rFonts w:ascii="Palatino Linotype" w:hAnsi="Palatino Linotype"/>
          <w:b/>
          <w:sz w:val="28"/>
          <w:szCs w:val="28"/>
        </w:rPr>
        <w:t xml:space="preserve"> recognize that the Boltzmann equation does not really “explain” time irreversibility”</w:t>
      </w:r>
    </w:p>
    <w:p w14:paraId="6820E10B"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1876: Loschmidt </w:t>
      </w:r>
      <w:r w:rsidRPr="00442B7F">
        <w:rPr>
          <w:rFonts w:ascii="Palatino Linotype" w:hAnsi="Palatino Linotype"/>
          <w:b/>
          <w:i/>
          <w:sz w:val="28"/>
          <w:szCs w:val="28"/>
        </w:rPr>
        <w:t>Umkehreinwand</w:t>
      </w:r>
      <w:r w:rsidRPr="0025617D">
        <w:rPr>
          <w:rFonts w:ascii="Palatino Linotype" w:hAnsi="Palatino Linotype"/>
          <w:b/>
          <w:sz w:val="28"/>
          <w:szCs w:val="28"/>
        </w:rPr>
        <w:t xml:space="preserve"> </w:t>
      </w:r>
    </w:p>
    <w:p w14:paraId="50664D3E" w14:textId="77777777" w:rsidR="00507FB6" w:rsidRPr="0025617D" w:rsidRDefault="00507FB6"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1890: Boltzmann publishes articles in Nature</w:t>
      </w:r>
    </w:p>
    <w:p w14:paraId="7FAE3317"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1894: Culverwell objections</w:t>
      </w:r>
    </w:p>
    <w:p w14:paraId="58EAE4F4" w14:textId="77777777" w:rsidR="00507FB6" w:rsidRPr="0025617D" w:rsidRDefault="00507FB6" w:rsidP="00507FB6">
      <w:pPr>
        <w:spacing w:after="0" w:line="480" w:lineRule="auto"/>
        <w:jc w:val="center"/>
        <w:rPr>
          <w:rFonts w:ascii="Palatino Linotype" w:hAnsi="Palatino Linotype"/>
          <w:b/>
          <w:sz w:val="28"/>
          <w:szCs w:val="28"/>
        </w:rPr>
      </w:pPr>
      <w:r>
        <w:rPr>
          <w:rFonts w:ascii="Palatino Linotype" w:hAnsi="Palatino Linotype"/>
          <w:b/>
          <w:sz w:val="28"/>
          <w:szCs w:val="28"/>
        </w:rPr>
        <w:t>****************************************************************</w:t>
      </w:r>
    </w:p>
    <w:p w14:paraId="465E3830" w14:textId="77777777" w:rsidR="00257DA0" w:rsidRPr="00442B7F" w:rsidRDefault="00257DA0" w:rsidP="00507FB6">
      <w:pPr>
        <w:spacing w:after="0" w:line="240" w:lineRule="auto"/>
        <w:jc w:val="center"/>
        <w:rPr>
          <w:rFonts w:ascii="Palatino Linotype" w:hAnsi="Palatino Linotype"/>
          <w:b/>
          <w:sz w:val="28"/>
          <w:szCs w:val="28"/>
        </w:rPr>
      </w:pPr>
      <w:r w:rsidRPr="0025617D">
        <w:rPr>
          <w:rFonts w:ascii="Palatino Linotype" w:hAnsi="Palatino Linotype"/>
          <w:b/>
          <w:sz w:val="28"/>
          <w:szCs w:val="28"/>
        </w:rPr>
        <w:t xml:space="preserve">Jos Uffink </w:t>
      </w:r>
      <w:r w:rsidRPr="00442B7F">
        <w:rPr>
          <w:rFonts w:ascii="Palatino Linotype" w:hAnsi="Palatino Linotype"/>
          <w:b/>
          <w:sz w:val="28"/>
          <w:szCs w:val="28"/>
        </w:rPr>
        <w:t xml:space="preserve">“The Boltzmann Equation and H-Theorem” </w:t>
      </w:r>
      <w:hyperlink r:id="rId63" w:history="1">
        <w:r w:rsidRPr="00442B7F">
          <w:rPr>
            <w:rStyle w:val="Hyperlink"/>
            <w:rFonts w:ascii="Palatino Linotype" w:hAnsi="Palatino Linotype"/>
            <w:b/>
            <w:sz w:val="28"/>
            <w:szCs w:val="28"/>
          </w:rPr>
          <w:t>www.pitp.phas.ubc.ca/confs/7pines2009/readings/Uffink.pdf</w:t>
        </w:r>
      </w:hyperlink>
      <w:r>
        <w:rPr>
          <w:rFonts w:ascii="Palatino Linotype" w:hAnsi="Palatino Linotype"/>
          <w:b/>
          <w:sz w:val="28"/>
          <w:szCs w:val="28"/>
        </w:rPr>
        <w:t>)</w:t>
      </w:r>
    </w:p>
    <w:p w14:paraId="279E5138" w14:textId="77777777" w:rsidR="00507FB6" w:rsidRDefault="00507FB6" w:rsidP="004E075C">
      <w:pPr>
        <w:spacing w:after="0" w:line="480" w:lineRule="auto"/>
        <w:rPr>
          <w:rFonts w:ascii="Palatino Linotype" w:hAnsi="Palatino Linotype"/>
          <w:b/>
          <w:sz w:val="28"/>
          <w:szCs w:val="28"/>
        </w:rPr>
      </w:pPr>
    </w:p>
    <w:p w14:paraId="7F9EABA1" w14:textId="77777777" w:rsidR="00257DA0" w:rsidRPr="0025617D" w:rsidRDefault="00507FB6" w:rsidP="004E075C">
      <w:pPr>
        <w:spacing w:after="0" w:line="480" w:lineRule="auto"/>
        <w:rPr>
          <w:rFonts w:ascii="Palatino Linotype" w:hAnsi="Palatino Linotype"/>
          <w:b/>
          <w:sz w:val="28"/>
          <w:szCs w:val="28"/>
        </w:rPr>
      </w:pPr>
      <w:r>
        <w:rPr>
          <w:rFonts w:ascii="Palatino Linotype" w:hAnsi="Palatino Linotype"/>
          <w:b/>
          <w:sz w:val="28"/>
          <w:szCs w:val="28"/>
        </w:rPr>
        <w:t xml:space="preserve">      Uffink </w:t>
      </w:r>
      <w:r w:rsidR="00257DA0" w:rsidRPr="0025617D">
        <w:rPr>
          <w:rFonts w:ascii="Palatino Linotype" w:hAnsi="Palatino Linotype"/>
          <w:b/>
          <w:sz w:val="28"/>
          <w:szCs w:val="28"/>
        </w:rPr>
        <w:t xml:space="preserve">points out that there is nothing in the original H-Theorem that guarantees that the gas will eventually reach its stationary or minimal value. It’s not certain that it shows that when it reaches this minimum it will stay there for an indefinite period. </w:t>
      </w:r>
    </w:p>
    <w:p w14:paraId="052B3AF9"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00507FB6">
        <w:rPr>
          <w:rFonts w:ascii="Palatino Linotype" w:hAnsi="Palatino Linotype"/>
          <w:b/>
          <w:sz w:val="28"/>
          <w:szCs w:val="28"/>
        </w:rPr>
        <w:t>1889 Poincaré</w:t>
      </w:r>
      <w:r w:rsidRPr="0025617D">
        <w:rPr>
          <w:rFonts w:ascii="Palatino Linotype" w:hAnsi="Palatino Linotype"/>
          <w:b/>
          <w:sz w:val="28"/>
          <w:szCs w:val="28"/>
        </w:rPr>
        <w:t>. Classic paper:</w:t>
      </w:r>
      <w:r w:rsidR="00507FB6">
        <w:rPr>
          <w:rFonts w:ascii="Palatino Linotype" w:hAnsi="Palatino Linotype"/>
          <w:b/>
          <w:sz w:val="28"/>
          <w:szCs w:val="28"/>
        </w:rPr>
        <w:t xml:space="preserve">  </w:t>
      </w:r>
      <w:r w:rsidRPr="0025617D">
        <w:rPr>
          <w:rFonts w:ascii="Palatino Linotype" w:hAnsi="Palatino Linotype"/>
          <w:b/>
          <w:sz w:val="28"/>
          <w:szCs w:val="28"/>
        </w:rPr>
        <w:t xml:space="preserve">No monotonically increasing function can be defined on coordinates of a system subject to Hamiltonian </w:t>
      </w:r>
      <w:r>
        <w:rPr>
          <w:rFonts w:ascii="Palatino Linotype" w:hAnsi="Palatino Linotype"/>
          <w:b/>
          <w:sz w:val="28"/>
          <w:szCs w:val="28"/>
        </w:rPr>
        <w:t xml:space="preserve"> </w:t>
      </w:r>
      <w:r w:rsidRPr="0025617D">
        <w:rPr>
          <w:rFonts w:ascii="Palatino Linotype" w:hAnsi="Palatino Linotype"/>
          <w:b/>
          <w:sz w:val="28"/>
          <w:szCs w:val="28"/>
        </w:rPr>
        <w:t>dynamics</w:t>
      </w:r>
    </w:p>
    <w:p w14:paraId="6682231E"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1893</w:t>
      </w:r>
      <w:r w:rsidR="00507FB6" w:rsidRPr="00507FB6">
        <w:rPr>
          <w:rFonts w:ascii="Palatino Linotype" w:hAnsi="Palatino Linotype"/>
          <w:b/>
          <w:sz w:val="28"/>
          <w:szCs w:val="28"/>
        </w:rPr>
        <w:t xml:space="preserve"> </w:t>
      </w:r>
      <w:r w:rsidR="00507FB6">
        <w:rPr>
          <w:rFonts w:ascii="Palatino Linotype" w:hAnsi="Palatino Linotype"/>
          <w:b/>
          <w:sz w:val="28"/>
          <w:szCs w:val="28"/>
        </w:rPr>
        <w:t>Poincaré</w:t>
      </w:r>
      <w:r>
        <w:rPr>
          <w:rFonts w:ascii="Palatino Linotype" w:hAnsi="Palatino Linotype"/>
          <w:b/>
          <w:sz w:val="28"/>
          <w:szCs w:val="28"/>
        </w:rPr>
        <w:t xml:space="preserve">: Criticism of </w:t>
      </w:r>
      <w:r w:rsidRPr="0025617D">
        <w:rPr>
          <w:rFonts w:ascii="Palatino Linotype" w:hAnsi="Palatino Linotype"/>
          <w:b/>
          <w:sz w:val="28"/>
          <w:szCs w:val="28"/>
        </w:rPr>
        <w:t>Boltzmann and Helmholtz arguments</w:t>
      </w:r>
    </w:p>
    <w:p w14:paraId="298A2CBD" w14:textId="77777777" w:rsidR="00257DA0" w:rsidRPr="00442B7F" w:rsidRDefault="00257DA0" w:rsidP="004E075C">
      <w:pPr>
        <w:spacing w:after="0" w:line="480" w:lineRule="auto"/>
        <w:rPr>
          <w:rFonts w:ascii="Palatino Linotype" w:hAnsi="Palatino Linotype"/>
          <w:b/>
          <w:i/>
          <w:sz w:val="28"/>
          <w:szCs w:val="28"/>
        </w:rPr>
      </w:pPr>
      <w:r w:rsidRPr="0025617D">
        <w:rPr>
          <w:rFonts w:ascii="Palatino Linotype" w:hAnsi="Palatino Linotype"/>
          <w:b/>
          <w:sz w:val="28"/>
          <w:szCs w:val="28"/>
        </w:rPr>
        <w:lastRenderedPageBreak/>
        <w:t xml:space="preserve">1890 Zermelo </w:t>
      </w:r>
      <w:r w:rsidRPr="00442B7F">
        <w:rPr>
          <w:rFonts w:ascii="Palatino Linotype" w:hAnsi="Palatino Linotype"/>
          <w:b/>
          <w:i/>
          <w:sz w:val="28"/>
          <w:szCs w:val="28"/>
        </w:rPr>
        <w:t>“Wiederkehreimnwand”</w:t>
      </w:r>
    </w:p>
    <w:p w14:paraId="34E30549" w14:textId="77777777" w:rsidR="00257DA0" w:rsidRPr="0025617D" w:rsidRDefault="00507FB6" w:rsidP="004E075C">
      <w:pPr>
        <w:spacing w:after="0" w:line="480" w:lineRule="auto"/>
        <w:rPr>
          <w:rFonts w:ascii="Palatino Linotype" w:hAnsi="Palatino Linotype"/>
          <w:b/>
          <w:sz w:val="28"/>
          <w:szCs w:val="28"/>
        </w:rPr>
      </w:pPr>
      <w:r>
        <w:rPr>
          <w:rFonts w:ascii="Palatino Linotype" w:hAnsi="Palatino Linotype"/>
          <w:b/>
          <w:sz w:val="28"/>
          <w:szCs w:val="28"/>
        </w:rPr>
        <w:t>1893 Poincaré</w:t>
      </w:r>
      <w:r w:rsidR="00257DA0" w:rsidRPr="0025617D">
        <w:rPr>
          <w:rFonts w:ascii="Palatino Linotype" w:hAnsi="Palatino Linotype"/>
          <w:b/>
          <w:sz w:val="28"/>
          <w:szCs w:val="28"/>
        </w:rPr>
        <w:t xml:space="preserve">: “Irreversibility is in both the premises and the conclusion” </w:t>
      </w:r>
    </w:p>
    <w:p w14:paraId="044E84F5" w14:textId="77777777" w:rsidR="00257DA0" w:rsidRPr="00442B7F" w:rsidRDefault="00257DA0" w:rsidP="004E075C">
      <w:pPr>
        <w:spacing w:after="0" w:line="480" w:lineRule="auto"/>
        <w:rPr>
          <w:rFonts w:ascii="Palatino Linotype" w:hAnsi="Palatino Linotype"/>
          <w:b/>
          <w:i/>
          <w:sz w:val="28"/>
          <w:szCs w:val="28"/>
        </w:rPr>
      </w:pPr>
      <w:r>
        <w:rPr>
          <w:rFonts w:ascii="Palatino Linotype" w:hAnsi="Palatino Linotype"/>
          <w:b/>
          <w:sz w:val="28"/>
          <w:szCs w:val="28"/>
        </w:rPr>
        <w:t xml:space="preserve">       </w:t>
      </w:r>
      <w:r w:rsidR="00507FB6">
        <w:rPr>
          <w:rFonts w:ascii="Palatino Linotype" w:hAnsi="Palatino Linotype"/>
          <w:b/>
          <w:sz w:val="28"/>
          <w:szCs w:val="28"/>
        </w:rPr>
        <w:t>1898: Poincaré</w:t>
      </w:r>
      <w:r w:rsidRPr="0025617D">
        <w:rPr>
          <w:rFonts w:ascii="Palatino Linotype" w:hAnsi="Palatino Linotype"/>
          <w:b/>
          <w:sz w:val="28"/>
          <w:szCs w:val="28"/>
        </w:rPr>
        <w:t xml:space="preserve"> paper on the stability of the solar system. Uses a very strange argument:</w:t>
      </w:r>
      <w:r>
        <w:rPr>
          <w:rFonts w:ascii="Palatino Linotype" w:hAnsi="Palatino Linotype"/>
          <w:b/>
          <w:sz w:val="28"/>
          <w:szCs w:val="28"/>
        </w:rPr>
        <w:t xml:space="preserve"> </w:t>
      </w:r>
      <w:r w:rsidRPr="00442B7F">
        <w:rPr>
          <w:rFonts w:ascii="Palatino Linotype" w:hAnsi="Palatino Linotype"/>
          <w:b/>
          <w:i/>
          <w:sz w:val="28"/>
          <w:szCs w:val="28"/>
        </w:rPr>
        <w:t xml:space="preserve">” The planets give off heat that dissipates in space, and will therefore reach a Boltzmann equilibrium.” </w:t>
      </w:r>
    </w:p>
    <w:p w14:paraId="534F70C3" w14:textId="77777777" w:rsidR="00257DA0" w:rsidRPr="0025617D"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1896 Zermelo: The stationary limit to which Boltzmann alludes cannot be stable, and is therefore not truly stationary.</w:t>
      </w:r>
    </w:p>
    <w:p w14:paraId="29A5C6CD" w14:textId="77777777" w:rsidR="00257DA0" w:rsidRDefault="00257DA0" w:rsidP="004E075C">
      <w:pPr>
        <w:spacing w:after="0" w:line="480" w:lineRule="auto"/>
        <w:rPr>
          <w:rFonts w:ascii="Palatino Linotype" w:hAnsi="Palatino Linotype"/>
          <w:b/>
          <w:sz w:val="28"/>
          <w:szCs w:val="28"/>
        </w:rPr>
      </w:pPr>
      <w:r>
        <w:rPr>
          <w:rFonts w:ascii="Palatino Linotype" w:hAnsi="Palatino Linotype"/>
          <w:b/>
          <w:sz w:val="28"/>
          <w:szCs w:val="28"/>
        </w:rPr>
        <w:t xml:space="preserve">    </w:t>
      </w:r>
      <w:r w:rsidRPr="0025617D">
        <w:rPr>
          <w:rFonts w:ascii="Palatino Linotype" w:hAnsi="Palatino Linotype"/>
          <w:b/>
          <w:sz w:val="28"/>
          <w:szCs w:val="28"/>
        </w:rPr>
        <w:t xml:space="preserve">In response to Zermelo and Loschmidt, Boltzmann endorses probability. </w:t>
      </w:r>
    </w:p>
    <w:p w14:paraId="57C877C5" w14:textId="77777777" w:rsidR="00F71413" w:rsidRPr="007255DB" w:rsidRDefault="00F71413" w:rsidP="004E075C">
      <w:pPr>
        <w:spacing w:after="0" w:line="480" w:lineRule="auto"/>
        <w:rPr>
          <w:rFonts w:ascii="Wingdings 2" w:hAnsi="Wingdings 2"/>
          <w:b/>
          <w:sz w:val="28"/>
          <w:szCs w:val="28"/>
        </w:rPr>
      </w:pP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P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r w:rsidR="007255DB">
        <w:rPr>
          <w:rFonts w:ascii="Wingdings 2" w:hAnsi="Wingdings 2"/>
          <w:b/>
          <w:sz w:val="28"/>
          <w:szCs w:val="28"/>
        </w:rPr>
        <w:t></w:t>
      </w:r>
    </w:p>
    <w:p w14:paraId="40A79D7A" w14:textId="77777777" w:rsidR="00257DA0" w:rsidRPr="006F3517" w:rsidRDefault="00257DA0">
      <w:pPr>
        <w:rPr>
          <w:rFonts w:ascii="Palatino Linotype" w:hAnsi="Palatino Linotype"/>
          <w:b/>
          <w:sz w:val="28"/>
          <w:szCs w:val="28"/>
        </w:rPr>
      </w:pPr>
      <w:r w:rsidRPr="006F3517">
        <w:rPr>
          <w:rFonts w:ascii="Palatino Linotype" w:hAnsi="Palatino Linotype"/>
          <w:b/>
          <w:sz w:val="28"/>
          <w:szCs w:val="28"/>
        </w:rPr>
        <w:br w:type="page"/>
      </w:r>
    </w:p>
    <w:p w14:paraId="79513426" w14:textId="77777777" w:rsidR="00257DA0" w:rsidRPr="0025617D" w:rsidRDefault="00257DA0" w:rsidP="004E075C">
      <w:pPr>
        <w:spacing w:after="0" w:line="480" w:lineRule="auto"/>
        <w:rPr>
          <w:rFonts w:ascii="Palatino Linotype" w:hAnsi="Palatino Linotype"/>
          <w:b/>
          <w:sz w:val="28"/>
          <w:szCs w:val="28"/>
        </w:rPr>
      </w:pPr>
    </w:p>
    <w:p w14:paraId="3B4A860C" w14:textId="77777777" w:rsidR="00257DA0" w:rsidRPr="0025617D" w:rsidRDefault="00257DA0" w:rsidP="004E075C">
      <w:pPr>
        <w:spacing w:after="0" w:line="480" w:lineRule="auto"/>
        <w:rPr>
          <w:rFonts w:ascii="Palatino Linotype" w:hAnsi="Palatino Linotype"/>
          <w:b/>
          <w:sz w:val="28"/>
          <w:szCs w:val="28"/>
        </w:rPr>
      </w:pPr>
    </w:p>
    <w:p w14:paraId="35055818" w14:textId="77777777" w:rsidR="00257DA0" w:rsidRPr="0025617D" w:rsidRDefault="00257DA0" w:rsidP="004E075C">
      <w:pPr>
        <w:pStyle w:val="ListParagraph"/>
        <w:spacing w:after="0" w:line="480" w:lineRule="auto"/>
        <w:rPr>
          <w:rFonts w:ascii="Palatino Linotype" w:hAnsi="Palatino Linotype"/>
          <w:b/>
          <w:sz w:val="28"/>
          <w:szCs w:val="28"/>
        </w:rPr>
      </w:pPr>
    </w:p>
    <w:p w14:paraId="2911737A" w14:textId="77777777" w:rsidR="00257DA0" w:rsidRPr="0025617D" w:rsidRDefault="00257DA0" w:rsidP="004E075C">
      <w:pPr>
        <w:pStyle w:val="ListParagraph"/>
        <w:spacing w:after="0" w:line="480" w:lineRule="auto"/>
        <w:rPr>
          <w:rFonts w:ascii="Palatino Linotype" w:hAnsi="Palatino Linotype"/>
          <w:b/>
          <w:sz w:val="28"/>
          <w:szCs w:val="28"/>
        </w:rPr>
      </w:pPr>
    </w:p>
    <w:p w14:paraId="1D87D23C" w14:textId="77777777" w:rsidR="00257DA0" w:rsidRPr="0025617D" w:rsidRDefault="00257DA0" w:rsidP="004E075C">
      <w:pPr>
        <w:pStyle w:val="ListParagraph"/>
        <w:spacing w:after="0" w:line="480" w:lineRule="auto"/>
        <w:rPr>
          <w:rFonts w:ascii="Palatino Linotype" w:hAnsi="Palatino Linotype"/>
          <w:b/>
          <w:sz w:val="28"/>
          <w:szCs w:val="28"/>
        </w:rPr>
      </w:pPr>
    </w:p>
    <w:p w14:paraId="7E990323" w14:textId="77777777" w:rsidR="00257DA0" w:rsidRPr="0025617D" w:rsidRDefault="00257DA0" w:rsidP="004E075C">
      <w:pPr>
        <w:spacing w:after="0" w:line="480" w:lineRule="auto"/>
        <w:contextualSpacing/>
        <w:rPr>
          <w:rFonts w:ascii="Palatino Linotype" w:hAnsi="Palatino Linotype"/>
          <w:b/>
          <w:sz w:val="28"/>
          <w:szCs w:val="28"/>
        </w:rPr>
      </w:pPr>
    </w:p>
    <w:sectPr w:rsidR="00257DA0" w:rsidRPr="0025617D" w:rsidSect="00684734">
      <w:head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B04F4" w14:textId="77777777" w:rsidR="004E38AB" w:rsidRDefault="004E38AB" w:rsidP="00014CE7">
      <w:pPr>
        <w:spacing w:after="0" w:line="240" w:lineRule="auto"/>
      </w:pPr>
      <w:r>
        <w:separator/>
      </w:r>
    </w:p>
  </w:endnote>
  <w:endnote w:type="continuationSeparator" w:id="0">
    <w:p w14:paraId="38A90777" w14:textId="77777777" w:rsidR="004E38AB" w:rsidRDefault="004E38AB" w:rsidP="0001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70080" w14:textId="77777777" w:rsidR="004E38AB" w:rsidRDefault="004E38AB" w:rsidP="00014CE7">
      <w:pPr>
        <w:spacing w:after="0" w:line="240" w:lineRule="auto"/>
      </w:pPr>
      <w:r>
        <w:separator/>
      </w:r>
    </w:p>
  </w:footnote>
  <w:footnote w:type="continuationSeparator" w:id="0">
    <w:p w14:paraId="02EFBD04" w14:textId="77777777" w:rsidR="004E38AB" w:rsidRDefault="004E38AB" w:rsidP="00014C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F7819" w14:textId="77777777" w:rsidR="004440E3" w:rsidRDefault="00895D9F">
    <w:pPr>
      <w:pStyle w:val="Header"/>
      <w:jc w:val="center"/>
    </w:pPr>
    <w:r>
      <w:fldChar w:fldCharType="begin"/>
    </w:r>
    <w:r>
      <w:instrText xml:space="preserve"> PAGE   \* MERGEFORMAT </w:instrText>
    </w:r>
    <w:r>
      <w:fldChar w:fldCharType="separate"/>
    </w:r>
    <w:r>
      <w:rPr>
        <w:noProof/>
      </w:rPr>
      <w:t>7</w:t>
    </w:r>
    <w:r>
      <w:rPr>
        <w:noProof/>
      </w:rPr>
      <w:fldChar w:fldCharType="end"/>
    </w:r>
  </w:p>
  <w:p w14:paraId="524F0FA7" w14:textId="77777777" w:rsidR="004440E3" w:rsidRDefault="004440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631"/>
    <w:multiLevelType w:val="hybridMultilevel"/>
    <w:tmpl w:val="524CB0A4"/>
    <w:lvl w:ilvl="0" w:tplc="B8B447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CF1F01"/>
    <w:multiLevelType w:val="hybridMultilevel"/>
    <w:tmpl w:val="5BDEDB2C"/>
    <w:lvl w:ilvl="0" w:tplc="D3E69F2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FA01B13"/>
    <w:multiLevelType w:val="hybridMultilevel"/>
    <w:tmpl w:val="D1AC3496"/>
    <w:lvl w:ilvl="0" w:tplc="AE1278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93124"/>
    <w:multiLevelType w:val="hybridMultilevel"/>
    <w:tmpl w:val="F5EABA1C"/>
    <w:lvl w:ilvl="0" w:tplc="F99462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4617DD2"/>
    <w:multiLevelType w:val="hybridMultilevel"/>
    <w:tmpl w:val="C376FD08"/>
    <w:lvl w:ilvl="0" w:tplc="3F703A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5B42831"/>
    <w:multiLevelType w:val="hybridMultilevel"/>
    <w:tmpl w:val="9FFE7D14"/>
    <w:lvl w:ilvl="0" w:tplc="F61C42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4E3F7F"/>
    <w:multiLevelType w:val="hybridMultilevel"/>
    <w:tmpl w:val="1DEAF476"/>
    <w:lvl w:ilvl="0" w:tplc="356492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C3F3906"/>
    <w:multiLevelType w:val="hybridMultilevel"/>
    <w:tmpl w:val="4164E9BC"/>
    <w:lvl w:ilvl="0" w:tplc="8B3632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EA132A"/>
    <w:multiLevelType w:val="hybridMultilevel"/>
    <w:tmpl w:val="2E24A95A"/>
    <w:lvl w:ilvl="0" w:tplc="2048EA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361411"/>
    <w:multiLevelType w:val="hybridMultilevel"/>
    <w:tmpl w:val="64EAD3E6"/>
    <w:lvl w:ilvl="0" w:tplc="4A9480E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312D22"/>
    <w:multiLevelType w:val="hybridMultilevel"/>
    <w:tmpl w:val="D4B4954E"/>
    <w:lvl w:ilvl="0" w:tplc="AA5AAC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24F360F"/>
    <w:multiLevelType w:val="hybridMultilevel"/>
    <w:tmpl w:val="BC022C1C"/>
    <w:lvl w:ilvl="0" w:tplc="CA744A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2BE578F"/>
    <w:multiLevelType w:val="hybridMultilevel"/>
    <w:tmpl w:val="C2B8A36E"/>
    <w:lvl w:ilvl="0" w:tplc="B4CEF1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1A05E9"/>
    <w:multiLevelType w:val="hybridMultilevel"/>
    <w:tmpl w:val="0B4EF682"/>
    <w:lvl w:ilvl="0" w:tplc="85DCBC1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863476"/>
    <w:multiLevelType w:val="hybridMultilevel"/>
    <w:tmpl w:val="D7009DAA"/>
    <w:lvl w:ilvl="0" w:tplc="02FE36E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A55646"/>
    <w:multiLevelType w:val="hybridMultilevel"/>
    <w:tmpl w:val="F18C19D4"/>
    <w:lvl w:ilvl="0" w:tplc="F8AA142A">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99A60A6"/>
    <w:multiLevelType w:val="hybridMultilevel"/>
    <w:tmpl w:val="513A9FF0"/>
    <w:lvl w:ilvl="0" w:tplc="F280D0F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A553DA8"/>
    <w:multiLevelType w:val="hybridMultilevel"/>
    <w:tmpl w:val="74AA2176"/>
    <w:lvl w:ilvl="0" w:tplc="A9DAA6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2D6EA9"/>
    <w:multiLevelType w:val="hybridMultilevel"/>
    <w:tmpl w:val="FF948282"/>
    <w:lvl w:ilvl="0" w:tplc="D45A2C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72C408E"/>
    <w:multiLevelType w:val="hybridMultilevel"/>
    <w:tmpl w:val="02B090A2"/>
    <w:lvl w:ilvl="0" w:tplc="57888B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E37350"/>
    <w:multiLevelType w:val="hybridMultilevel"/>
    <w:tmpl w:val="56D6D008"/>
    <w:lvl w:ilvl="0" w:tplc="C41055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95452B2"/>
    <w:multiLevelType w:val="hybridMultilevel"/>
    <w:tmpl w:val="51908CF2"/>
    <w:lvl w:ilvl="0" w:tplc="D6D2F3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9ED5637"/>
    <w:multiLevelType w:val="hybridMultilevel"/>
    <w:tmpl w:val="034609AA"/>
    <w:lvl w:ilvl="0" w:tplc="E05254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FF213F"/>
    <w:multiLevelType w:val="hybridMultilevel"/>
    <w:tmpl w:val="82488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F970967"/>
    <w:multiLevelType w:val="hybridMultilevel"/>
    <w:tmpl w:val="C024A4F4"/>
    <w:lvl w:ilvl="0" w:tplc="619E4A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7"/>
  </w:num>
  <w:num w:numId="3">
    <w:abstractNumId w:val="10"/>
  </w:num>
  <w:num w:numId="4">
    <w:abstractNumId w:val="13"/>
  </w:num>
  <w:num w:numId="5">
    <w:abstractNumId w:val="14"/>
  </w:num>
  <w:num w:numId="6">
    <w:abstractNumId w:val="11"/>
  </w:num>
  <w:num w:numId="7">
    <w:abstractNumId w:val="8"/>
  </w:num>
  <w:num w:numId="8">
    <w:abstractNumId w:val="5"/>
  </w:num>
  <w:num w:numId="9">
    <w:abstractNumId w:val="12"/>
  </w:num>
  <w:num w:numId="10">
    <w:abstractNumId w:val="4"/>
  </w:num>
  <w:num w:numId="11">
    <w:abstractNumId w:val="18"/>
  </w:num>
  <w:num w:numId="12">
    <w:abstractNumId w:val="20"/>
  </w:num>
  <w:num w:numId="13">
    <w:abstractNumId w:val="16"/>
  </w:num>
  <w:num w:numId="14">
    <w:abstractNumId w:val="24"/>
  </w:num>
  <w:num w:numId="15">
    <w:abstractNumId w:val="23"/>
  </w:num>
  <w:num w:numId="16">
    <w:abstractNumId w:val="3"/>
  </w:num>
  <w:num w:numId="17">
    <w:abstractNumId w:val="19"/>
  </w:num>
  <w:num w:numId="18">
    <w:abstractNumId w:val="21"/>
  </w:num>
  <w:num w:numId="19">
    <w:abstractNumId w:val="6"/>
  </w:num>
  <w:num w:numId="20">
    <w:abstractNumId w:val="17"/>
  </w:num>
  <w:num w:numId="21">
    <w:abstractNumId w:val="15"/>
  </w:num>
  <w:num w:numId="22">
    <w:abstractNumId w:val="9"/>
  </w:num>
  <w:num w:numId="23">
    <w:abstractNumId w:val="22"/>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4962"/>
    <w:rsid w:val="00014CE7"/>
    <w:rsid w:val="0002765D"/>
    <w:rsid w:val="0004169E"/>
    <w:rsid w:val="0005041D"/>
    <w:rsid w:val="000520A7"/>
    <w:rsid w:val="00061A58"/>
    <w:rsid w:val="000700A4"/>
    <w:rsid w:val="00070EA7"/>
    <w:rsid w:val="00091956"/>
    <w:rsid w:val="000C11FE"/>
    <w:rsid w:val="000D24D8"/>
    <w:rsid w:val="000D7B0D"/>
    <w:rsid w:val="000E18AF"/>
    <w:rsid w:val="0010090D"/>
    <w:rsid w:val="001012C4"/>
    <w:rsid w:val="00102C95"/>
    <w:rsid w:val="00106233"/>
    <w:rsid w:val="001353D0"/>
    <w:rsid w:val="001356E0"/>
    <w:rsid w:val="0013608E"/>
    <w:rsid w:val="00136CA8"/>
    <w:rsid w:val="001449C6"/>
    <w:rsid w:val="00151BA3"/>
    <w:rsid w:val="0015361B"/>
    <w:rsid w:val="00174F5C"/>
    <w:rsid w:val="001824A6"/>
    <w:rsid w:val="0018727E"/>
    <w:rsid w:val="00197181"/>
    <w:rsid w:val="001A2809"/>
    <w:rsid w:val="001B14DC"/>
    <w:rsid w:val="001B2FC3"/>
    <w:rsid w:val="001B428D"/>
    <w:rsid w:val="001D147F"/>
    <w:rsid w:val="001D560F"/>
    <w:rsid w:val="001E7CFD"/>
    <w:rsid w:val="001F5251"/>
    <w:rsid w:val="001F54F7"/>
    <w:rsid w:val="0021316F"/>
    <w:rsid w:val="002205AD"/>
    <w:rsid w:val="002329BD"/>
    <w:rsid w:val="00240205"/>
    <w:rsid w:val="0025617D"/>
    <w:rsid w:val="00257AAF"/>
    <w:rsid w:val="00257DA0"/>
    <w:rsid w:val="00273598"/>
    <w:rsid w:val="002847D2"/>
    <w:rsid w:val="0029370F"/>
    <w:rsid w:val="002A1229"/>
    <w:rsid w:val="002C0004"/>
    <w:rsid w:val="002C6DDB"/>
    <w:rsid w:val="002D12A5"/>
    <w:rsid w:val="002E05AB"/>
    <w:rsid w:val="002E1C8E"/>
    <w:rsid w:val="002F1CD7"/>
    <w:rsid w:val="002F69BB"/>
    <w:rsid w:val="002F7296"/>
    <w:rsid w:val="00311190"/>
    <w:rsid w:val="00314E51"/>
    <w:rsid w:val="00327E5D"/>
    <w:rsid w:val="0033336F"/>
    <w:rsid w:val="00344256"/>
    <w:rsid w:val="00344E72"/>
    <w:rsid w:val="003507BA"/>
    <w:rsid w:val="00352F92"/>
    <w:rsid w:val="00354BC2"/>
    <w:rsid w:val="00354FB0"/>
    <w:rsid w:val="00366C57"/>
    <w:rsid w:val="00373020"/>
    <w:rsid w:val="003A17D6"/>
    <w:rsid w:val="003B48EF"/>
    <w:rsid w:val="003C38AB"/>
    <w:rsid w:val="003D0D4D"/>
    <w:rsid w:val="003D3691"/>
    <w:rsid w:val="003E23B5"/>
    <w:rsid w:val="003F12CE"/>
    <w:rsid w:val="00400D7C"/>
    <w:rsid w:val="00415BDA"/>
    <w:rsid w:val="0042010A"/>
    <w:rsid w:val="00420A4F"/>
    <w:rsid w:val="00442B7F"/>
    <w:rsid w:val="00443314"/>
    <w:rsid w:val="004437A9"/>
    <w:rsid w:val="004440E3"/>
    <w:rsid w:val="00445AE2"/>
    <w:rsid w:val="004647BD"/>
    <w:rsid w:val="00480D5C"/>
    <w:rsid w:val="004848F0"/>
    <w:rsid w:val="004943BB"/>
    <w:rsid w:val="004A3670"/>
    <w:rsid w:val="004B2679"/>
    <w:rsid w:val="004B6048"/>
    <w:rsid w:val="004B6189"/>
    <w:rsid w:val="004C16FD"/>
    <w:rsid w:val="004E075C"/>
    <w:rsid w:val="004E38AB"/>
    <w:rsid w:val="004F788C"/>
    <w:rsid w:val="005018C0"/>
    <w:rsid w:val="00507FB6"/>
    <w:rsid w:val="005205AF"/>
    <w:rsid w:val="0052750A"/>
    <w:rsid w:val="0055262C"/>
    <w:rsid w:val="00552E7A"/>
    <w:rsid w:val="00556266"/>
    <w:rsid w:val="005631A4"/>
    <w:rsid w:val="00585ECC"/>
    <w:rsid w:val="00596BD0"/>
    <w:rsid w:val="005A7BD1"/>
    <w:rsid w:val="005B1433"/>
    <w:rsid w:val="005B54C9"/>
    <w:rsid w:val="005F7E12"/>
    <w:rsid w:val="0060031E"/>
    <w:rsid w:val="006124DC"/>
    <w:rsid w:val="00614962"/>
    <w:rsid w:val="00623A3E"/>
    <w:rsid w:val="00641B67"/>
    <w:rsid w:val="00641B9C"/>
    <w:rsid w:val="00654A10"/>
    <w:rsid w:val="0065647A"/>
    <w:rsid w:val="006764ED"/>
    <w:rsid w:val="00684734"/>
    <w:rsid w:val="00695EEE"/>
    <w:rsid w:val="00696B0E"/>
    <w:rsid w:val="006E0F51"/>
    <w:rsid w:val="006F0D49"/>
    <w:rsid w:val="006F2465"/>
    <w:rsid w:val="006F3517"/>
    <w:rsid w:val="006F4D77"/>
    <w:rsid w:val="007255DB"/>
    <w:rsid w:val="00745528"/>
    <w:rsid w:val="00752596"/>
    <w:rsid w:val="007547E9"/>
    <w:rsid w:val="00792E4C"/>
    <w:rsid w:val="007A37E3"/>
    <w:rsid w:val="007B1B2F"/>
    <w:rsid w:val="007C4B15"/>
    <w:rsid w:val="007C6068"/>
    <w:rsid w:val="007D5167"/>
    <w:rsid w:val="007D6FBE"/>
    <w:rsid w:val="007F41DF"/>
    <w:rsid w:val="00800C87"/>
    <w:rsid w:val="008274FE"/>
    <w:rsid w:val="008521E1"/>
    <w:rsid w:val="008531D0"/>
    <w:rsid w:val="008544C7"/>
    <w:rsid w:val="00881E78"/>
    <w:rsid w:val="0088599C"/>
    <w:rsid w:val="00895D9F"/>
    <w:rsid w:val="008A21B0"/>
    <w:rsid w:val="008A7372"/>
    <w:rsid w:val="008C2F1F"/>
    <w:rsid w:val="008E1D2F"/>
    <w:rsid w:val="008E53D1"/>
    <w:rsid w:val="0091037F"/>
    <w:rsid w:val="00913866"/>
    <w:rsid w:val="00923541"/>
    <w:rsid w:val="00947C1A"/>
    <w:rsid w:val="0096704A"/>
    <w:rsid w:val="009846BD"/>
    <w:rsid w:val="00991F36"/>
    <w:rsid w:val="009C34CD"/>
    <w:rsid w:val="009C6D27"/>
    <w:rsid w:val="009D4FE2"/>
    <w:rsid w:val="009E0E24"/>
    <w:rsid w:val="009E7E3C"/>
    <w:rsid w:val="009F2CB5"/>
    <w:rsid w:val="009F7CAB"/>
    <w:rsid w:val="00A16D87"/>
    <w:rsid w:val="00A2237A"/>
    <w:rsid w:val="00A3055F"/>
    <w:rsid w:val="00A3367A"/>
    <w:rsid w:val="00A37F8F"/>
    <w:rsid w:val="00A50E3E"/>
    <w:rsid w:val="00A62B39"/>
    <w:rsid w:val="00A67958"/>
    <w:rsid w:val="00AA5668"/>
    <w:rsid w:val="00AC576D"/>
    <w:rsid w:val="00AE1CDC"/>
    <w:rsid w:val="00AE4F57"/>
    <w:rsid w:val="00AF3A59"/>
    <w:rsid w:val="00B05D21"/>
    <w:rsid w:val="00B12AC3"/>
    <w:rsid w:val="00B24387"/>
    <w:rsid w:val="00B749E6"/>
    <w:rsid w:val="00B81F46"/>
    <w:rsid w:val="00B90579"/>
    <w:rsid w:val="00B94727"/>
    <w:rsid w:val="00BA486A"/>
    <w:rsid w:val="00BB23DD"/>
    <w:rsid w:val="00BC439E"/>
    <w:rsid w:val="00BE4411"/>
    <w:rsid w:val="00BF2B5A"/>
    <w:rsid w:val="00BF2DF0"/>
    <w:rsid w:val="00BF36C0"/>
    <w:rsid w:val="00C121C5"/>
    <w:rsid w:val="00C20421"/>
    <w:rsid w:val="00C439D6"/>
    <w:rsid w:val="00C44D26"/>
    <w:rsid w:val="00C50D68"/>
    <w:rsid w:val="00C65DEC"/>
    <w:rsid w:val="00C65F57"/>
    <w:rsid w:val="00C7217F"/>
    <w:rsid w:val="00C75138"/>
    <w:rsid w:val="00C75CAF"/>
    <w:rsid w:val="00C86DF6"/>
    <w:rsid w:val="00CA4DCC"/>
    <w:rsid w:val="00CB1A10"/>
    <w:rsid w:val="00CD5D38"/>
    <w:rsid w:val="00CE177E"/>
    <w:rsid w:val="00CF55D3"/>
    <w:rsid w:val="00D11978"/>
    <w:rsid w:val="00D11D89"/>
    <w:rsid w:val="00D2091E"/>
    <w:rsid w:val="00D215D5"/>
    <w:rsid w:val="00D37B47"/>
    <w:rsid w:val="00D40BB1"/>
    <w:rsid w:val="00D61AF5"/>
    <w:rsid w:val="00D92F08"/>
    <w:rsid w:val="00D930D0"/>
    <w:rsid w:val="00DB0E2F"/>
    <w:rsid w:val="00DC5AB8"/>
    <w:rsid w:val="00DC6CD3"/>
    <w:rsid w:val="00DE68CA"/>
    <w:rsid w:val="00DF1655"/>
    <w:rsid w:val="00E0428F"/>
    <w:rsid w:val="00E17E8F"/>
    <w:rsid w:val="00E200D6"/>
    <w:rsid w:val="00E36B8B"/>
    <w:rsid w:val="00E61E43"/>
    <w:rsid w:val="00E72439"/>
    <w:rsid w:val="00E74894"/>
    <w:rsid w:val="00E7494D"/>
    <w:rsid w:val="00E76B74"/>
    <w:rsid w:val="00E816E9"/>
    <w:rsid w:val="00EA1E3C"/>
    <w:rsid w:val="00EC0623"/>
    <w:rsid w:val="00EC2B26"/>
    <w:rsid w:val="00EC3F84"/>
    <w:rsid w:val="00ED53C7"/>
    <w:rsid w:val="00ED5830"/>
    <w:rsid w:val="00EF0991"/>
    <w:rsid w:val="00EF316D"/>
    <w:rsid w:val="00EF5ED7"/>
    <w:rsid w:val="00EF6E6B"/>
    <w:rsid w:val="00F02E83"/>
    <w:rsid w:val="00F0479F"/>
    <w:rsid w:val="00F1010E"/>
    <w:rsid w:val="00F2130D"/>
    <w:rsid w:val="00F244AC"/>
    <w:rsid w:val="00F31161"/>
    <w:rsid w:val="00F45A8D"/>
    <w:rsid w:val="00F45AA3"/>
    <w:rsid w:val="00F512B2"/>
    <w:rsid w:val="00F559D7"/>
    <w:rsid w:val="00F6798E"/>
    <w:rsid w:val="00F701A6"/>
    <w:rsid w:val="00F7097E"/>
    <w:rsid w:val="00F71413"/>
    <w:rsid w:val="00F7312A"/>
    <w:rsid w:val="00F83CCE"/>
    <w:rsid w:val="00F90BE8"/>
    <w:rsid w:val="00F90DD9"/>
    <w:rsid w:val="00FA60F7"/>
    <w:rsid w:val="00FB454A"/>
    <w:rsid w:val="00FC16F4"/>
    <w:rsid w:val="00FF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04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4C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14CE7"/>
    <w:rPr>
      <w:rFonts w:cs="Times New Roman"/>
    </w:rPr>
  </w:style>
  <w:style w:type="paragraph" w:styleId="Footer">
    <w:name w:val="footer"/>
    <w:basedOn w:val="Normal"/>
    <w:link w:val="FooterChar"/>
    <w:uiPriority w:val="99"/>
    <w:semiHidden/>
    <w:rsid w:val="00014C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14CE7"/>
    <w:rPr>
      <w:rFonts w:cs="Times New Roman"/>
    </w:rPr>
  </w:style>
  <w:style w:type="paragraph" w:styleId="ListParagraph">
    <w:name w:val="List Paragraph"/>
    <w:basedOn w:val="Normal"/>
    <w:uiPriority w:val="34"/>
    <w:qFormat/>
    <w:rsid w:val="00654A10"/>
    <w:pPr>
      <w:ind w:left="720"/>
      <w:contextualSpacing/>
    </w:pPr>
  </w:style>
  <w:style w:type="paragraph" w:styleId="BalloonText">
    <w:name w:val="Balloon Text"/>
    <w:basedOn w:val="Normal"/>
    <w:link w:val="BalloonTextChar"/>
    <w:uiPriority w:val="99"/>
    <w:semiHidden/>
    <w:rsid w:val="007C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B15"/>
    <w:rPr>
      <w:rFonts w:ascii="Tahoma" w:hAnsi="Tahoma" w:cs="Tahoma"/>
      <w:sz w:val="16"/>
      <w:szCs w:val="16"/>
    </w:rPr>
  </w:style>
  <w:style w:type="character" w:styleId="Hyperlink">
    <w:name w:val="Hyperlink"/>
    <w:basedOn w:val="DefaultParagraphFont"/>
    <w:uiPriority w:val="99"/>
    <w:rsid w:val="00C44D26"/>
    <w:rPr>
      <w:rFonts w:cs="Times New Roman"/>
      <w:color w:val="0000FF"/>
      <w:u w:val="single"/>
    </w:rPr>
  </w:style>
  <w:style w:type="character" w:styleId="FollowedHyperlink">
    <w:name w:val="FollowedHyperlink"/>
    <w:basedOn w:val="DefaultParagraphFont"/>
    <w:uiPriority w:val="99"/>
    <w:semiHidden/>
    <w:rsid w:val="006F3517"/>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02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image" Target="media/image4.wmf"/><Relationship Id="rId17" Type="http://schemas.openxmlformats.org/officeDocument/2006/relationships/hyperlink" Target="http://arxiv.org/abs/physics/0611172" TargetMode="External"/><Relationship Id="rId18" Type="http://schemas.openxmlformats.org/officeDocument/2006/relationships/image" Target="media/image5.png"/><Relationship Id="rId19" Type="http://schemas.openxmlformats.org/officeDocument/2006/relationships/image" Target="media/image6.wmf"/><Relationship Id="rId63" Type="http://schemas.openxmlformats.org/officeDocument/2006/relationships/hyperlink" Target="http://www.pitp.phas.ubc.ca/confs/7pines2009/readings/Uffink.pdf" TargetMode="External"/><Relationship Id="rId64" Type="http://schemas.openxmlformats.org/officeDocument/2006/relationships/header" Target="header1.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image" Target="media/image37.wmf"/><Relationship Id="rId51" Type="http://schemas.openxmlformats.org/officeDocument/2006/relationships/image" Target="media/image38.wmf"/><Relationship Id="rId52" Type="http://schemas.openxmlformats.org/officeDocument/2006/relationships/image" Target="media/image39.wmf"/><Relationship Id="rId53" Type="http://schemas.openxmlformats.org/officeDocument/2006/relationships/image" Target="media/image40.wmf"/><Relationship Id="rId54" Type="http://schemas.openxmlformats.org/officeDocument/2006/relationships/image" Target="media/image41.wmf"/><Relationship Id="rId55" Type="http://schemas.openxmlformats.org/officeDocument/2006/relationships/image" Target="media/image42.wmf"/><Relationship Id="rId56" Type="http://schemas.openxmlformats.org/officeDocument/2006/relationships/image" Target="media/image43.wmf"/><Relationship Id="rId57" Type="http://schemas.openxmlformats.org/officeDocument/2006/relationships/image" Target="media/image44.wmf"/><Relationship Id="rId58" Type="http://schemas.openxmlformats.org/officeDocument/2006/relationships/image" Target="media/image45.wmf"/><Relationship Id="rId59" Type="http://schemas.openxmlformats.org/officeDocument/2006/relationships/hyperlink" Target="http://www.philsci-archive.pitt.edu/4187/" TargetMode="External"/><Relationship Id="rId40" Type="http://schemas.openxmlformats.org/officeDocument/2006/relationships/image" Target="media/image27.wmf"/><Relationship Id="rId41" Type="http://schemas.openxmlformats.org/officeDocument/2006/relationships/image" Target="media/image28.wmf"/><Relationship Id="rId42" Type="http://schemas.openxmlformats.org/officeDocument/2006/relationships/image" Target="media/image29.wmf"/><Relationship Id="rId43" Type="http://schemas.openxmlformats.org/officeDocument/2006/relationships/image" Target="media/image30.wmf"/><Relationship Id="rId44" Type="http://schemas.openxmlformats.org/officeDocument/2006/relationships/image" Target="media/image31.wmf"/><Relationship Id="rId45" Type="http://schemas.openxmlformats.org/officeDocument/2006/relationships/image" Target="media/image32.wmf"/><Relationship Id="rId46" Type="http://schemas.openxmlformats.org/officeDocument/2006/relationships/image" Target="media/image33.wmf"/><Relationship Id="rId47" Type="http://schemas.openxmlformats.org/officeDocument/2006/relationships/image" Target="media/image34.wmf"/><Relationship Id="rId48" Type="http://schemas.openxmlformats.org/officeDocument/2006/relationships/image" Target="media/image35.wmf"/><Relationship Id="rId49" Type="http://schemas.openxmlformats.org/officeDocument/2006/relationships/image" Target="media/image36.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yahoo.com" TargetMode="External"/><Relationship Id="rId9" Type="http://schemas.openxmlformats.org/officeDocument/2006/relationships/hyperlink" Target="http://www.fermentmagazine.org" TargetMode="External"/><Relationship Id="rId30" Type="http://schemas.openxmlformats.org/officeDocument/2006/relationships/image" Target="media/image17.wmf"/><Relationship Id="rId31" Type="http://schemas.openxmlformats.org/officeDocument/2006/relationships/image" Target="media/image18.wmf"/><Relationship Id="rId32" Type="http://schemas.openxmlformats.org/officeDocument/2006/relationships/image" Target="media/image19.wmf"/><Relationship Id="rId33" Type="http://schemas.openxmlformats.org/officeDocument/2006/relationships/image" Target="media/image20.wmf"/><Relationship Id="rId34" Type="http://schemas.openxmlformats.org/officeDocument/2006/relationships/image" Target="media/image21.wmf"/><Relationship Id="rId35" Type="http://schemas.openxmlformats.org/officeDocument/2006/relationships/image" Target="media/image22.wmf"/><Relationship Id="rId36" Type="http://schemas.openxmlformats.org/officeDocument/2006/relationships/image" Target="media/image23.wmf"/><Relationship Id="rId37" Type="http://schemas.openxmlformats.org/officeDocument/2006/relationships/image" Target="media/image24.wmf"/><Relationship Id="rId38" Type="http://schemas.openxmlformats.org/officeDocument/2006/relationships/image" Target="media/image25.wmf"/><Relationship Id="rId39" Type="http://schemas.openxmlformats.org/officeDocument/2006/relationships/image" Target="media/image26.wmf"/><Relationship Id="rId20" Type="http://schemas.openxmlformats.org/officeDocument/2006/relationships/image" Target="media/image7.wmf"/><Relationship Id="rId21" Type="http://schemas.openxmlformats.org/officeDocument/2006/relationships/image" Target="media/image8.wmf"/><Relationship Id="rId22" Type="http://schemas.openxmlformats.org/officeDocument/2006/relationships/image" Target="media/image9.wmf"/><Relationship Id="rId23" Type="http://schemas.openxmlformats.org/officeDocument/2006/relationships/image" Target="media/image10.wmf"/><Relationship Id="rId24" Type="http://schemas.openxmlformats.org/officeDocument/2006/relationships/image" Target="media/image11.wmf"/><Relationship Id="rId25" Type="http://schemas.openxmlformats.org/officeDocument/2006/relationships/image" Target="media/image12.wmf"/><Relationship Id="rId26" Type="http://schemas.openxmlformats.org/officeDocument/2006/relationships/image" Target="media/image13.wmf"/><Relationship Id="rId27" Type="http://schemas.openxmlformats.org/officeDocument/2006/relationships/image" Target="media/image14.wmf"/><Relationship Id="rId28" Type="http://schemas.openxmlformats.org/officeDocument/2006/relationships/image" Target="media/image15.wmf"/><Relationship Id="rId29" Type="http://schemas.openxmlformats.org/officeDocument/2006/relationships/image" Target="media/image16.wmf"/><Relationship Id="rId60" Type="http://schemas.openxmlformats.org/officeDocument/2006/relationships/image" Target="media/image46.wmf"/><Relationship Id="rId61" Type="http://schemas.openxmlformats.org/officeDocument/2006/relationships/image" Target="media/image47.wmf"/><Relationship Id="rId62" Type="http://schemas.openxmlformats.org/officeDocument/2006/relationships/image" Target="media/image48.wmf"/><Relationship Id="rId10" Type="http://schemas.openxmlformats.org/officeDocument/2006/relationships/hyperlink" Target="http://www.philsci-archive.pitt.edu/4187/" TargetMode="External"/><Relationship Id="rId11" Type="http://schemas.openxmlformats.org/officeDocument/2006/relationships/hyperlink" Target="http://www.pitp.phas.ubc.ca/confs/7pines2009/readings/Uffink.pdf" TargetMode="External"/><Relationship Id="rId12" Type="http://schemas.openxmlformats.org/officeDocument/2006/relationships/hyperlink" Target="http://arxiv.org/abs/physics/0611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56</Pages>
  <Words>6622</Words>
  <Characters>37750</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44284</CharactersWithSpaces>
  <SharedDoc>false</SharedDoc>
  <HLinks>
    <vt:vector size="48" baseType="variant">
      <vt:variant>
        <vt:i4>5177419</vt:i4>
      </vt:variant>
      <vt:variant>
        <vt:i4>21</vt:i4>
      </vt:variant>
      <vt:variant>
        <vt:i4>0</vt:i4>
      </vt:variant>
      <vt:variant>
        <vt:i4>5</vt:i4>
      </vt:variant>
      <vt:variant>
        <vt:lpwstr>http://arxiv.org/abs/physics/0611172</vt:lpwstr>
      </vt:variant>
      <vt:variant>
        <vt:lpwstr/>
      </vt:variant>
      <vt:variant>
        <vt:i4>4325400</vt:i4>
      </vt:variant>
      <vt:variant>
        <vt:i4>18</vt:i4>
      </vt:variant>
      <vt:variant>
        <vt:i4>0</vt:i4>
      </vt:variant>
      <vt:variant>
        <vt:i4>5</vt:i4>
      </vt:variant>
      <vt:variant>
        <vt:lpwstr>http://www.pitp.phas.ubc.ca/confs/7pines2009/readings/Uffink.pdf</vt:lpwstr>
      </vt:variant>
      <vt:variant>
        <vt:lpwstr/>
      </vt:variant>
      <vt:variant>
        <vt:i4>4259929</vt:i4>
      </vt:variant>
      <vt:variant>
        <vt:i4>15</vt:i4>
      </vt:variant>
      <vt:variant>
        <vt:i4>0</vt:i4>
      </vt:variant>
      <vt:variant>
        <vt:i4>5</vt:i4>
      </vt:variant>
      <vt:variant>
        <vt:lpwstr>http://www.philsci-archive.pitt.edu/4187/</vt:lpwstr>
      </vt:variant>
      <vt:variant>
        <vt:lpwstr/>
      </vt:variant>
      <vt:variant>
        <vt:i4>4325400</vt:i4>
      </vt:variant>
      <vt:variant>
        <vt:i4>12</vt:i4>
      </vt:variant>
      <vt:variant>
        <vt:i4>0</vt:i4>
      </vt:variant>
      <vt:variant>
        <vt:i4>5</vt:i4>
      </vt:variant>
      <vt:variant>
        <vt:lpwstr>http://www.pitp.phas.ubc.ca/confs/7pines2009/readings/Uffink.pdf</vt:lpwstr>
      </vt:variant>
      <vt:variant>
        <vt:lpwstr/>
      </vt:variant>
      <vt:variant>
        <vt:i4>4259929</vt:i4>
      </vt:variant>
      <vt:variant>
        <vt:i4>9</vt:i4>
      </vt:variant>
      <vt:variant>
        <vt:i4>0</vt:i4>
      </vt:variant>
      <vt:variant>
        <vt:i4>5</vt:i4>
      </vt:variant>
      <vt:variant>
        <vt:lpwstr>http://www.philsci-archive.pitt.edu/4187/</vt:lpwstr>
      </vt:variant>
      <vt:variant>
        <vt:lpwstr/>
      </vt:variant>
      <vt:variant>
        <vt:i4>5177419</vt:i4>
      </vt:variant>
      <vt:variant>
        <vt:i4>6</vt:i4>
      </vt:variant>
      <vt:variant>
        <vt:i4>0</vt:i4>
      </vt:variant>
      <vt:variant>
        <vt:i4>5</vt:i4>
      </vt:variant>
      <vt:variant>
        <vt:lpwstr>http://arxiv.org/abs/physics/0611172</vt:lpwstr>
      </vt:variant>
      <vt:variant>
        <vt:lpwstr/>
      </vt:variant>
      <vt:variant>
        <vt:i4>2752628</vt:i4>
      </vt:variant>
      <vt:variant>
        <vt:i4>3</vt:i4>
      </vt:variant>
      <vt:variant>
        <vt:i4>0</vt:i4>
      </vt:variant>
      <vt:variant>
        <vt:i4>5</vt:i4>
      </vt:variant>
      <vt:variant>
        <vt:lpwstr>http://www.fermentmagazine.org/</vt:lpwstr>
      </vt:variant>
      <vt:variant>
        <vt:lpwstr/>
      </vt:variant>
      <vt:variant>
        <vt:i4>1048639</vt:i4>
      </vt:variant>
      <vt:variant>
        <vt:i4>0</vt:i4>
      </vt:variant>
      <vt:variant>
        <vt:i4>0</vt:i4>
      </vt:variant>
      <vt:variant>
        <vt:i4>5</vt:i4>
      </vt:variant>
      <vt:variant>
        <vt:lpwstr>mailto:rlisker@yahoo.com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20</cp:revision>
  <cp:lastPrinted>2011-07-26T14:46:00Z</cp:lastPrinted>
  <dcterms:created xsi:type="dcterms:W3CDTF">2012-11-13T14:28:00Z</dcterms:created>
  <dcterms:modified xsi:type="dcterms:W3CDTF">2012-11-16T20:12:00Z</dcterms:modified>
</cp:coreProperties>
</file>